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102" w:rsidRDefault="00675D70" w:rsidP="00675D70">
      <w:pPr>
        <w:jc w:val="center"/>
        <w:rPr>
          <w:rFonts w:ascii="黑体" w:eastAsia="黑体" w:hAnsi="黑体"/>
          <w:sz w:val="30"/>
          <w:szCs w:val="30"/>
        </w:rPr>
      </w:pPr>
      <w:r w:rsidRPr="00675D70">
        <w:rPr>
          <w:rFonts w:ascii="黑体" w:eastAsia="黑体" w:hAnsi="黑体"/>
          <w:sz w:val="30"/>
          <w:szCs w:val="30"/>
        </w:rPr>
        <w:t>关于组织申报</w:t>
      </w:r>
      <w:r w:rsidRPr="00675D70">
        <w:rPr>
          <w:rFonts w:ascii="黑体" w:eastAsia="黑体" w:hAnsi="黑体" w:hint="eastAsia"/>
          <w:sz w:val="30"/>
          <w:szCs w:val="30"/>
        </w:rPr>
        <w:t>2014年</w:t>
      </w:r>
      <w:r>
        <w:rPr>
          <w:rFonts w:ascii="黑体" w:eastAsia="黑体" w:hAnsi="黑体" w:hint="eastAsia"/>
          <w:sz w:val="30"/>
          <w:szCs w:val="30"/>
        </w:rPr>
        <w:t>度</w:t>
      </w:r>
      <w:r w:rsidRPr="00675D70">
        <w:rPr>
          <w:rFonts w:ascii="黑体" w:eastAsia="黑体" w:hAnsi="黑体" w:hint="eastAsia"/>
          <w:sz w:val="30"/>
          <w:szCs w:val="30"/>
        </w:rPr>
        <w:t>广东省自然科学基金项目的通知</w:t>
      </w:r>
    </w:p>
    <w:p w:rsidR="00675D70" w:rsidRDefault="00675D70" w:rsidP="00675D70">
      <w:pPr>
        <w:jc w:val="left"/>
        <w:rPr>
          <w:rFonts w:ascii="仿宋" w:eastAsia="仿宋" w:hAnsi="仿宋"/>
          <w:sz w:val="28"/>
          <w:szCs w:val="28"/>
        </w:rPr>
      </w:pPr>
    </w:p>
    <w:p w:rsidR="00675D70" w:rsidRPr="00502B02" w:rsidRDefault="00675D70" w:rsidP="00675D70">
      <w:pPr>
        <w:jc w:val="left"/>
        <w:rPr>
          <w:rFonts w:ascii="楷体" w:eastAsia="楷体" w:hAnsi="楷体"/>
          <w:b/>
          <w:sz w:val="28"/>
          <w:szCs w:val="28"/>
        </w:rPr>
      </w:pPr>
      <w:r w:rsidRPr="00502B02">
        <w:rPr>
          <w:rFonts w:ascii="楷体" w:eastAsia="楷体" w:hAnsi="楷体"/>
          <w:b/>
          <w:sz w:val="28"/>
          <w:szCs w:val="28"/>
        </w:rPr>
        <w:t>各单位</w:t>
      </w:r>
      <w:r w:rsidRPr="00502B02">
        <w:rPr>
          <w:rFonts w:ascii="楷体" w:eastAsia="楷体" w:hAnsi="楷体" w:hint="eastAsia"/>
          <w:b/>
          <w:sz w:val="28"/>
          <w:szCs w:val="28"/>
        </w:rPr>
        <w:t>:</w:t>
      </w:r>
    </w:p>
    <w:p w:rsidR="00675D70" w:rsidRDefault="00675D70" w:rsidP="00675D70">
      <w:pPr>
        <w:jc w:val="left"/>
        <w:rPr>
          <w:rFonts w:ascii="仿宋" w:eastAsia="仿宋" w:hAnsi="仿宋"/>
          <w:sz w:val="28"/>
          <w:szCs w:val="28"/>
        </w:rPr>
      </w:pPr>
      <w:r>
        <w:rPr>
          <w:rFonts w:ascii="仿宋" w:eastAsia="仿宋" w:hAnsi="仿宋" w:hint="eastAsia"/>
          <w:sz w:val="28"/>
          <w:szCs w:val="28"/>
        </w:rPr>
        <w:t xml:space="preserve">    2014年度广东省自然科学基金项目（以下简称“省基金”）申报工作已经开始,为确保有关工作的顺利进行,现将有关事宜明确如下:</w:t>
      </w:r>
    </w:p>
    <w:p w:rsidR="00675D70" w:rsidRPr="00F609D8" w:rsidRDefault="00675D70" w:rsidP="00675D70">
      <w:pPr>
        <w:jc w:val="left"/>
        <w:rPr>
          <w:rFonts w:ascii="黑体" w:eastAsia="黑体" w:hAnsi="黑体"/>
          <w:sz w:val="28"/>
          <w:szCs w:val="28"/>
        </w:rPr>
      </w:pPr>
      <w:r>
        <w:rPr>
          <w:rFonts w:ascii="仿宋" w:eastAsia="仿宋" w:hAnsi="仿宋" w:hint="eastAsia"/>
          <w:sz w:val="28"/>
          <w:szCs w:val="28"/>
        </w:rPr>
        <w:t xml:space="preserve">    </w:t>
      </w:r>
      <w:r w:rsidRPr="00F609D8">
        <w:rPr>
          <w:rFonts w:ascii="黑体" w:eastAsia="黑体" w:hAnsi="黑体" w:hint="eastAsia"/>
          <w:sz w:val="28"/>
          <w:szCs w:val="28"/>
        </w:rPr>
        <w:t>一、申报类别及限项情况</w:t>
      </w:r>
    </w:p>
    <w:p w:rsidR="006C5C7F" w:rsidRDefault="00675D70" w:rsidP="00675D70">
      <w:pPr>
        <w:jc w:val="left"/>
        <w:rPr>
          <w:rFonts w:ascii="仿宋" w:eastAsia="仿宋" w:hAnsi="仿宋"/>
          <w:sz w:val="28"/>
          <w:szCs w:val="28"/>
        </w:rPr>
      </w:pPr>
      <w:r>
        <w:rPr>
          <w:rFonts w:ascii="仿宋" w:eastAsia="仿宋" w:hAnsi="仿宋" w:hint="eastAsia"/>
          <w:sz w:val="28"/>
          <w:szCs w:val="28"/>
        </w:rPr>
        <w:t xml:space="preserve">    </w:t>
      </w:r>
      <w:r w:rsidR="006C5C7F">
        <w:rPr>
          <w:rFonts w:ascii="仿宋" w:eastAsia="仿宋" w:hAnsi="仿宋" w:hint="eastAsia"/>
          <w:sz w:val="28"/>
          <w:szCs w:val="28"/>
        </w:rPr>
        <w:t>（一）申报类别</w:t>
      </w:r>
    </w:p>
    <w:p w:rsidR="00675D70" w:rsidRDefault="006C5C7F" w:rsidP="00675D70">
      <w:pPr>
        <w:jc w:val="left"/>
        <w:rPr>
          <w:rFonts w:ascii="仿宋" w:eastAsia="仿宋" w:hAnsi="仿宋"/>
          <w:sz w:val="28"/>
          <w:szCs w:val="28"/>
        </w:rPr>
      </w:pPr>
      <w:r>
        <w:rPr>
          <w:rFonts w:ascii="仿宋" w:eastAsia="仿宋" w:hAnsi="仿宋" w:hint="eastAsia"/>
          <w:sz w:val="28"/>
          <w:szCs w:val="28"/>
        </w:rPr>
        <w:t xml:space="preserve">    </w:t>
      </w:r>
      <w:r w:rsidR="00675D70">
        <w:rPr>
          <w:rFonts w:ascii="仿宋" w:eastAsia="仿宋" w:hAnsi="仿宋" w:hint="eastAsia"/>
          <w:sz w:val="28"/>
          <w:szCs w:val="28"/>
        </w:rPr>
        <w:t>2014年度省基金项目设研究团队项目、杰出青年项目、重点项目、自由申请（含科管研究）项目、博士科研启动项目、重大基础研究培育项目和粤东西北创新人才联合培养项目，试行项目入库管理，</w:t>
      </w:r>
      <w:r w:rsidR="00675D70" w:rsidRPr="000745A6">
        <w:rPr>
          <w:rFonts w:ascii="仿宋" w:eastAsia="仿宋" w:hAnsi="仿宋" w:hint="eastAsia"/>
          <w:b/>
          <w:sz w:val="28"/>
          <w:szCs w:val="28"/>
        </w:rPr>
        <w:t>各类项目申报具体要求见附件1。</w:t>
      </w:r>
    </w:p>
    <w:p w:rsidR="006C5C7F" w:rsidRDefault="00675D70" w:rsidP="00675D70">
      <w:pPr>
        <w:jc w:val="left"/>
        <w:rPr>
          <w:rFonts w:ascii="仿宋" w:eastAsia="仿宋" w:hAnsi="仿宋"/>
          <w:sz w:val="28"/>
          <w:szCs w:val="28"/>
        </w:rPr>
      </w:pPr>
      <w:r>
        <w:rPr>
          <w:rFonts w:ascii="仿宋" w:eastAsia="仿宋" w:hAnsi="仿宋" w:hint="eastAsia"/>
          <w:sz w:val="28"/>
          <w:szCs w:val="28"/>
        </w:rPr>
        <w:t xml:space="preserve">    </w:t>
      </w:r>
      <w:r w:rsidR="006C5C7F">
        <w:rPr>
          <w:rFonts w:ascii="仿宋" w:eastAsia="仿宋" w:hAnsi="仿宋" w:hint="eastAsia"/>
          <w:sz w:val="28"/>
          <w:szCs w:val="28"/>
        </w:rPr>
        <w:t>（二）限项</w:t>
      </w:r>
      <w:r w:rsidR="00BF1649">
        <w:rPr>
          <w:rFonts w:ascii="仿宋" w:eastAsia="仿宋" w:hAnsi="仿宋" w:hint="eastAsia"/>
          <w:sz w:val="28"/>
          <w:szCs w:val="28"/>
        </w:rPr>
        <w:t>情况</w:t>
      </w:r>
    </w:p>
    <w:p w:rsidR="00675D70" w:rsidRDefault="006C5C7F" w:rsidP="00675D70">
      <w:pPr>
        <w:jc w:val="left"/>
        <w:rPr>
          <w:rFonts w:ascii="仿宋" w:eastAsia="仿宋" w:hAnsi="仿宋"/>
          <w:sz w:val="28"/>
          <w:szCs w:val="28"/>
        </w:rPr>
      </w:pPr>
      <w:r>
        <w:rPr>
          <w:rFonts w:ascii="仿宋" w:eastAsia="仿宋" w:hAnsi="仿宋" w:hint="eastAsia"/>
          <w:sz w:val="28"/>
          <w:szCs w:val="28"/>
        </w:rPr>
        <w:t xml:space="preserve">    </w:t>
      </w:r>
      <w:r w:rsidR="00675D70">
        <w:rPr>
          <w:rFonts w:ascii="仿宋" w:eastAsia="仿宋" w:hAnsi="仿宋" w:hint="eastAsia"/>
          <w:sz w:val="28"/>
          <w:szCs w:val="28"/>
        </w:rPr>
        <w:t>我校限项情况如下：</w:t>
      </w:r>
    </w:p>
    <w:p w:rsidR="00675D70" w:rsidRDefault="00675D70" w:rsidP="00675D70">
      <w:pPr>
        <w:jc w:val="left"/>
        <w:rPr>
          <w:rFonts w:ascii="仿宋" w:eastAsia="仿宋" w:hAnsi="仿宋"/>
          <w:sz w:val="28"/>
          <w:szCs w:val="28"/>
        </w:rPr>
      </w:pPr>
      <w:r>
        <w:rPr>
          <w:rFonts w:ascii="仿宋" w:eastAsia="仿宋" w:hAnsi="仿宋" w:hint="eastAsia"/>
          <w:sz w:val="28"/>
          <w:szCs w:val="28"/>
        </w:rPr>
        <w:t xml:space="preserve">    1.研究团队项目：限报</w:t>
      </w:r>
      <w:r w:rsidR="00E306F0">
        <w:rPr>
          <w:rFonts w:ascii="仿宋" w:eastAsia="仿宋" w:hAnsi="仿宋" w:hint="eastAsia"/>
          <w:sz w:val="28"/>
          <w:szCs w:val="28"/>
        </w:rPr>
        <w:t>3+2</w:t>
      </w:r>
      <w:r>
        <w:rPr>
          <w:rFonts w:ascii="仿宋" w:eastAsia="仿宋" w:hAnsi="仿宋" w:hint="eastAsia"/>
          <w:sz w:val="28"/>
          <w:szCs w:val="28"/>
        </w:rPr>
        <w:t>项</w:t>
      </w:r>
      <w:r w:rsidR="003565BA">
        <w:rPr>
          <w:rFonts w:ascii="仿宋" w:eastAsia="仿宋" w:hAnsi="仿宋" w:hint="eastAsia"/>
          <w:sz w:val="28"/>
          <w:szCs w:val="28"/>
        </w:rPr>
        <w:t>,</w:t>
      </w:r>
      <w:r w:rsidR="003565BA" w:rsidRPr="003565BA">
        <w:rPr>
          <w:rFonts w:ascii="仿宋" w:eastAsia="仿宋" w:hAnsi="仿宋" w:hint="eastAsia"/>
          <w:sz w:val="28"/>
          <w:szCs w:val="28"/>
        </w:rPr>
        <w:t xml:space="preserve"> </w:t>
      </w:r>
      <w:r w:rsidR="003565BA">
        <w:rPr>
          <w:rFonts w:ascii="仿宋" w:eastAsia="仿宋" w:hAnsi="仿宋" w:hint="eastAsia"/>
          <w:sz w:val="28"/>
          <w:szCs w:val="28"/>
        </w:rPr>
        <w:t>其中，</w:t>
      </w:r>
      <w:r w:rsidR="003565BA" w:rsidRPr="00675D70">
        <w:rPr>
          <w:rFonts w:ascii="仿宋" w:eastAsia="仿宋" w:hAnsi="仿宋" w:hint="eastAsia"/>
          <w:sz w:val="28"/>
          <w:szCs w:val="28"/>
        </w:rPr>
        <w:t>广东省水产经济动物病原生物学及流行病学重点实验室</w:t>
      </w:r>
      <w:r w:rsidR="003565BA">
        <w:rPr>
          <w:rFonts w:ascii="仿宋" w:eastAsia="仿宋" w:hAnsi="仿宋" w:hint="eastAsia"/>
          <w:sz w:val="28"/>
          <w:szCs w:val="28"/>
        </w:rPr>
        <w:t>、</w:t>
      </w:r>
      <w:r w:rsidR="003565BA" w:rsidRPr="00672897">
        <w:rPr>
          <w:rFonts w:ascii="仿宋" w:eastAsia="仿宋" w:hAnsi="仿宋" w:hint="eastAsia"/>
          <w:sz w:val="28"/>
          <w:szCs w:val="28"/>
        </w:rPr>
        <w:t>广东省水产品加工与安全重点实验室</w:t>
      </w:r>
      <w:r w:rsidR="003565BA">
        <w:rPr>
          <w:rFonts w:ascii="仿宋" w:eastAsia="仿宋" w:hAnsi="仿宋" w:hint="eastAsia"/>
          <w:sz w:val="28"/>
          <w:szCs w:val="28"/>
        </w:rPr>
        <w:t>和</w:t>
      </w:r>
      <w:r w:rsidR="003565BA" w:rsidRPr="003565BA">
        <w:rPr>
          <w:rFonts w:ascii="仿宋" w:eastAsia="仿宋" w:hAnsi="仿宋" w:hint="eastAsia"/>
          <w:sz w:val="28"/>
          <w:szCs w:val="28"/>
        </w:rPr>
        <w:t>广东省近海海洋变化与灾害预警重点实验室</w:t>
      </w:r>
      <w:r w:rsidR="00BF1649">
        <w:rPr>
          <w:rFonts w:ascii="仿宋" w:eastAsia="仿宋" w:hAnsi="仿宋" w:hint="eastAsia"/>
          <w:sz w:val="28"/>
          <w:szCs w:val="28"/>
        </w:rPr>
        <w:t>共</w:t>
      </w:r>
      <w:r w:rsidR="003565BA">
        <w:rPr>
          <w:rFonts w:ascii="仿宋" w:eastAsia="仿宋" w:hAnsi="仿宋" w:hint="eastAsia"/>
          <w:sz w:val="28"/>
          <w:szCs w:val="28"/>
        </w:rPr>
        <w:t>竞争性申报2项</w:t>
      </w:r>
      <w:r>
        <w:rPr>
          <w:rFonts w:ascii="仿宋" w:eastAsia="仿宋" w:hAnsi="仿宋" w:hint="eastAsia"/>
          <w:sz w:val="28"/>
          <w:szCs w:val="28"/>
        </w:rPr>
        <w:t>；</w:t>
      </w:r>
      <w:r w:rsidR="003565BA">
        <w:rPr>
          <w:rFonts w:ascii="仿宋" w:eastAsia="仿宋" w:hAnsi="仿宋" w:hint="eastAsia"/>
          <w:sz w:val="28"/>
          <w:szCs w:val="28"/>
        </w:rPr>
        <w:t>其余3项学校范围内（不含以上3个重点实验室）竞争性申报。</w:t>
      </w:r>
    </w:p>
    <w:p w:rsidR="00675D70" w:rsidRDefault="00675D70" w:rsidP="00675D70">
      <w:pPr>
        <w:jc w:val="left"/>
        <w:rPr>
          <w:rFonts w:ascii="仿宋" w:eastAsia="仿宋" w:hAnsi="仿宋"/>
          <w:sz w:val="28"/>
          <w:szCs w:val="28"/>
        </w:rPr>
      </w:pPr>
      <w:r>
        <w:rPr>
          <w:rFonts w:ascii="仿宋" w:eastAsia="仿宋" w:hAnsi="仿宋" w:hint="eastAsia"/>
          <w:sz w:val="28"/>
          <w:szCs w:val="28"/>
        </w:rPr>
        <w:t xml:space="preserve">    2.杰出青年项目：不限项；</w:t>
      </w:r>
    </w:p>
    <w:p w:rsidR="003565BA" w:rsidRDefault="00675D70" w:rsidP="003565BA">
      <w:pPr>
        <w:jc w:val="left"/>
        <w:rPr>
          <w:rFonts w:ascii="仿宋" w:eastAsia="仿宋" w:hAnsi="仿宋"/>
          <w:sz w:val="28"/>
          <w:szCs w:val="28"/>
        </w:rPr>
      </w:pPr>
      <w:r>
        <w:rPr>
          <w:rFonts w:ascii="仿宋" w:eastAsia="仿宋" w:hAnsi="仿宋" w:hint="eastAsia"/>
          <w:sz w:val="28"/>
          <w:szCs w:val="28"/>
        </w:rPr>
        <w:t xml:space="preserve">    3.重点项目：限报</w:t>
      </w:r>
      <w:r w:rsidR="003565BA">
        <w:rPr>
          <w:rFonts w:ascii="仿宋" w:eastAsia="仿宋" w:hAnsi="仿宋" w:hint="eastAsia"/>
          <w:sz w:val="28"/>
          <w:szCs w:val="28"/>
        </w:rPr>
        <w:t>3+3项，其中，</w:t>
      </w:r>
      <w:r w:rsidR="003565BA" w:rsidRPr="00675D70">
        <w:rPr>
          <w:rFonts w:ascii="仿宋" w:eastAsia="仿宋" w:hAnsi="仿宋" w:hint="eastAsia"/>
          <w:sz w:val="28"/>
          <w:szCs w:val="28"/>
        </w:rPr>
        <w:t>广东省水产经济动物病原生物学及流行病学重点实验室</w:t>
      </w:r>
      <w:r w:rsidR="003565BA">
        <w:rPr>
          <w:rFonts w:ascii="仿宋" w:eastAsia="仿宋" w:hAnsi="仿宋" w:hint="eastAsia"/>
          <w:sz w:val="28"/>
          <w:szCs w:val="28"/>
        </w:rPr>
        <w:t>、</w:t>
      </w:r>
      <w:r w:rsidR="003565BA" w:rsidRPr="00672897">
        <w:rPr>
          <w:rFonts w:ascii="仿宋" w:eastAsia="仿宋" w:hAnsi="仿宋" w:hint="eastAsia"/>
          <w:sz w:val="28"/>
          <w:szCs w:val="28"/>
        </w:rPr>
        <w:t>广东省水产品加工与安全重点实验室</w:t>
      </w:r>
      <w:r w:rsidR="003565BA">
        <w:rPr>
          <w:rFonts w:ascii="仿宋" w:eastAsia="仿宋" w:hAnsi="仿宋" w:hint="eastAsia"/>
          <w:sz w:val="28"/>
          <w:szCs w:val="28"/>
        </w:rPr>
        <w:t>和</w:t>
      </w:r>
      <w:r w:rsidR="003565BA" w:rsidRPr="003565BA">
        <w:rPr>
          <w:rFonts w:ascii="仿宋" w:eastAsia="仿宋" w:hAnsi="仿宋" w:hint="eastAsia"/>
          <w:sz w:val="28"/>
          <w:szCs w:val="28"/>
        </w:rPr>
        <w:t>广东省近海海洋变化与灾害预警重点实验室</w:t>
      </w:r>
      <w:r w:rsidR="003565BA">
        <w:rPr>
          <w:rFonts w:ascii="仿宋" w:eastAsia="仿宋" w:hAnsi="仿宋" w:hint="eastAsia"/>
          <w:sz w:val="28"/>
          <w:szCs w:val="28"/>
        </w:rPr>
        <w:t>各报1项，其余3项学校范围内（不含以上3个重点实验室）竞争性申报。</w:t>
      </w:r>
    </w:p>
    <w:p w:rsidR="00675D70" w:rsidRDefault="00675D70" w:rsidP="00675D70">
      <w:pPr>
        <w:jc w:val="left"/>
        <w:rPr>
          <w:rFonts w:ascii="仿宋" w:eastAsia="仿宋" w:hAnsi="仿宋"/>
          <w:sz w:val="28"/>
          <w:szCs w:val="28"/>
        </w:rPr>
      </w:pPr>
      <w:r>
        <w:rPr>
          <w:rFonts w:ascii="仿宋" w:eastAsia="仿宋" w:hAnsi="仿宋" w:hint="eastAsia"/>
          <w:sz w:val="28"/>
          <w:szCs w:val="28"/>
        </w:rPr>
        <w:lastRenderedPageBreak/>
        <w:t xml:space="preserve">    4.自由申请项目：限报</w:t>
      </w:r>
      <w:r w:rsidR="003565BA">
        <w:rPr>
          <w:rFonts w:ascii="仿宋" w:eastAsia="仿宋" w:hAnsi="仿宋" w:hint="eastAsia"/>
          <w:sz w:val="28"/>
          <w:szCs w:val="28"/>
        </w:rPr>
        <w:t>3+1+42</w:t>
      </w:r>
      <w:r>
        <w:rPr>
          <w:rFonts w:ascii="仿宋" w:eastAsia="仿宋" w:hAnsi="仿宋" w:hint="eastAsia"/>
          <w:sz w:val="28"/>
          <w:szCs w:val="28"/>
        </w:rPr>
        <w:t>项，其中，</w:t>
      </w:r>
      <w:r w:rsidR="00654A0E" w:rsidRPr="00675D70">
        <w:rPr>
          <w:rFonts w:ascii="仿宋" w:eastAsia="仿宋" w:hAnsi="仿宋" w:hint="eastAsia"/>
          <w:sz w:val="28"/>
          <w:szCs w:val="28"/>
        </w:rPr>
        <w:t>广东省水产经济动物病原生物学及流行病学重点实验室</w:t>
      </w:r>
      <w:r w:rsidR="003565BA">
        <w:rPr>
          <w:rFonts w:ascii="仿宋" w:eastAsia="仿宋" w:hAnsi="仿宋" w:hint="eastAsia"/>
          <w:sz w:val="28"/>
          <w:szCs w:val="28"/>
        </w:rPr>
        <w:t>、</w:t>
      </w:r>
      <w:r w:rsidR="00654A0E" w:rsidRPr="00672897">
        <w:rPr>
          <w:rFonts w:ascii="仿宋" w:eastAsia="仿宋" w:hAnsi="仿宋" w:hint="eastAsia"/>
          <w:sz w:val="28"/>
          <w:szCs w:val="28"/>
        </w:rPr>
        <w:t>广东省水产品加工与安全重点实验室</w:t>
      </w:r>
      <w:r w:rsidR="003565BA">
        <w:rPr>
          <w:rFonts w:ascii="仿宋" w:eastAsia="仿宋" w:hAnsi="仿宋" w:hint="eastAsia"/>
          <w:sz w:val="28"/>
          <w:szCs w:val="28"/>
        </w:rPr>
        <w:t>和</w:t>
      </w:r>
      <w:r w:rsidR="003565BA" w:rsidRPr="003565BA">
        <w:rPr>
          <w:rFonts w:ascii="仿宋" w:eastAsia="仿宋" w:hAnsi="仿宋" w:hint="eastAsia"/>
          <w:sz w:val="28"/>
          <w:szCs w:val="28"/>
        </w:rPr>
        <w:t>广东省近海海洋变化与灾害预警重点实验室</w:t>
      </w:r>
      <w:r w:rsidR="00654A0E">
        <w:rPr>
          <w:rFonts w:ascii="仿宋" w:eastAsia="仿宋" w:hAnsi="仿宋" w:hint="eastAsia"/>
          <w:sz w:val="28"/>
          <w:szCs w:val="28"/>
        </w:rPr>
        <w:t>各</w:t>
      </w:r>
      <w:r w:rsidR="00BF1649">
        <w:rPr>
          <w:rFonts w:ascii="仿宋" w:eastAsia="仿宋" w:hAnsi="仿宋" w:hint="eastAsia"/>
          <w:sz w:val="28"/>
          <w:szCs w:val="28"/>
        </w:rPr>
        <w:t>报</w:t>
      </w:r>
      <w:r w:rsidR="00654A0E">
        <w:rPr>
          <w:rFonts w:ascii="仿宋" w:eastAsia="仿宋" w:hAnsi="仿宋" w:hint="eastAsia"/>
          <w:sz w:val="28"/>
          <w:szCs w:val="28"/>
        </w:rPr>
        <w:t>1项；</w:t>
      </w:r>
      <w:r>
        <w:rPr>
          <w:rFonts w:ascii="仿宋" w:eastAsia="仿宋" w:hAnsi="仿宋" w:hint="eastAsia"/>
          <w:sz w:val="28"/>
          <w:szCs w:val="28"/>
        </w:rPr>
        <w:t>科管研究自由申请1项，仅限科研管理岗位人员申报，具体要求见附件1；</w:t>
      </w:r>
      <w:r w:rsidR="00672897">
        <w:rPr>
          <w:rFonts w:ascii="仿宋" w:eastAsia="仿宋" w:hAnsi="仿宋" w:hint="eastAsia"/>
          <w:sz w:val="28"/>
          <w:szCs w:val="28"/>
        </w:rPr>
        <w:t>其它自由申报项目指标4</w:t>
      </w:r>
      <w:r w:rsidR="003565BA">
        <w:rPr>
          <w:rFonts w:ascii="仿宋" w:eastAsia="仿宋" w:hAnsi="仿宋" w:hint="eastAsia"/>
          <w:sz w:val="28"/>
          <w:szCs w:val="28"/>
        </w:rPr>
        <w:t>2</w:t>
      </w:r>
      <w:r w:rsidR="00672897">
        <w:rPr>
          <w:rFonts w:ascii="仿宋" w:eastAsia="仿宋" w:hAnsi="仿宋" w:hint="eastAsia"/>
          <w:sz w:val="28"/>
          <w:szCs w:val="28"/>
        </w:rPr>
        <w:t>项，根据2013年度国家自然科学基金申报反馈情况产生（详见附件2），</w:t>
      </w:r>
      <w:r w:rsidR="00654A0E" w:rsidRPr="000745A6">
        <w:rPr>
          <w:rFonts w:ascii="仿宋" w:eastAsia="仿宋" w:hAnsi="仿宋" w:hint="eastAsia"/>
          <w:b/>
          <w:sz w:val="28"/>
          <w:szCs w:val="28"/>
        </w:rPr>
        <w:t>若个人确认不申报，则该指标</w:t>
      </w:r>
      <w:r w:rsidR="003565BA">
        <w:rPr>
          <w:rFonts w:ascii="仿宋" w:eastAsia="仿宋" w:hAnsi="仿宋" w:hint="eastAsia"/>
          <w:b/>
          <w:sz w:val="28"/>
          <w:szCs w:val="28"/>
        </w:rPr>
        <w:t>由</w:t>
      </w:r>
      <w:r w:rsidR="003565BA" w:rsidRPr="003565BA">
        <w:rPr>
          <w:rFonts w:ascii="仿宋" w:eastAsia="仿宋" w:hAnsi="仿宋" w:hint="eastAsia"/>
          <w:b/>
          <w:sz w:val="28"/>
          <w:szCs w:val="28"/>
        </w:rPr>
        <w:t>科技处从</w:t>
      </w:r>
      <w:r w:rsidR="00083C9E">
        <w:rPr>
          <w:rFonts w:ascii="仿宋" w:eastAsia="仿宋" w:hAnsi="仿宋" w:hint="eastAsia"/>
          <w:b/>
          <w:sz w:val="28"/>
          <w:szCs w:val="28"/>
        </w:rPr>
        <w:t>2013年度</w:t>
      </w:r>
      <w:r w:rsidR="003565BA" w:rsidRPr="003565BA">
        <w:rPr>
          <w:rFonts w:ascii="仿宋" w:eastAsia="仿宋" w:hAnsi="仿宋" w:hint="eastAsia"/>
          <w:b/>
          <w:sz w:val="28"/>
          <w:szCs w:val="28"/>
        </w:rPr>
        <w:t>国家基金反馈意见中再</w:t>
      </w:r>
      <w:r w:rsidR="003565BA">
        <w:rPr>
          <w:rFonts w:ascii="仿宋" w:eastAsia="仿宋" w:hAnsi="仿宋" w:hint="eastAsia"/>
          <w:b/>
          <w:sz w:val="28"/>
          <w:szCs w:val="28"/>
        </w:rPr>
        <w:t>次</w:t>
      </w:r>
      <w:r w:rsidR="003565BA" w:rsidRPr="003565BA">
        <w:rPr>
          <w:rFonts w:ascii="仿宋" w:eastAsia="仿宋" w:hAnsi="仿宋" w:hint="eastAsia"/>
          <w:b/>
          <w:sz w:val="28"/>
          <w:szCs w:val="28"/>
        </w:rPr>
        <w:t>遴选</w:t>
      </w:r>
      <w:r w:rsidR="003565BA">
        <w:rPr>
          <w:rFonts w:ascii="仿宋" w:eastAsia="仿宋" w:hAnsi="仿宋" w:hint="eastAsia"/>
          <w:b/>
          <w:sz w:val="28"/>
          <w:szCs w:val="28"/>
        </w:rPr>
        <w:t>产生</w:t>
      </w:r>
      <w:r w:rsidR="00654A0E" w:rsidRPr="000745A6">
        <w:rPr>
          <w:rFonts w:ascii="仿宋" w:eastAsia="仿宋" w:hAnsi="仿宋" w:hint="eastAsia"/>
          <w:b/>
          <w:sz w:val="28"/>
          <w:szCs w:val="28"/>
        </w:rPr>
        <w:t>。</w:t>
      </w:r>
    </w:p>
    <w:p w:rsidR="00654A0E" w:rsidRDefault="00654A0E" w:rsidP="00675D70">
      <w:pPr>
        <w:jc w:val="left"/>
        <w:rPr>
          <w:rFonts w:ascii="仿宋" w:eastAsia="仿宋" w:hAnsi="仿宋"/>
          <w:sz w:val="28"/>
          <w:szCs w:val="28"/>
        </w:rPr>
      </w:pPr>
      <w:r>
        <w:rPr>
          <w:rFonts w:ascii="仿宋" w:eastAsia="仿宋" w:hAnsi="仿宋" w:hint="eastAsia"/>
          <w:sz w:val="28"/>
          <w:szCs w:val="28"/>
        </w:rPr>
        <w:t xml:space="preserve">    5.博士科研启动项目：不限项；</w:t>
      </w:r>
    </w:p>
    <w:p w:rsidR="003565BA" w:rsidRDefault="00654A0E" w:rsidP="003565BA">
      <w:pPr>
        <w:jc w:val="left"/>
        <w:rPr>
          <w:rFonts w:ascii="仿宋" w:eastAsia="仿宋" w:hAnsi="仿宋"/>
          <w:sz w:val="28"/>
          <w:szCs w:val="28"/>
        </w:rPr>
      </w:pPr>
      <w:r>
        <w:rPr>
          <w:rFonts w:ascii="仿宋" w:eastAsia="仿宋" w:hAnsi="仿宋" w:hint="eastAsia"/>
          <w:sz w:val="28"/>
          <w:szCs w:val="28"/>
        </w:rPr>
        <w:t xml:space="preserve">    6.</w:t>
      </w:r>
      <w:r w:rsidR="00B4797C">
        <w:rPr>
          <w:rFonts w:ascii="仿宋" w:eastAsia="仿宋" w:hAnsi="仿宋" w:hint="eastAsia"/>
          <w:sz w:val="28"/>
          <w:szCs w:val="28"/>
        </w:rPr>
        <w:t>重大基础研究培育项目：限报</w:t>
      </w:r>
      <w:r w:rsidR="003565BA">
        <w:rPr>
          <w:rFonts w:ascii="仿宋" w:eastAsia="仿宋" w:hAnsi="仿宋" w:hint="eastAsia"/>
          <w:sz w:val="28"/>
          <w:szCs w:val="28"/>
        </w:rPr>
        <w:t>3+3项，其中，</w:t>
      </w:r>
      <w:r w:rsidR="003565BA" w:rsidRPr="00675D70">
        <w:rPr>
          <w:rFonts w:ascii="仿宋" w:eastAsia="仿宋" w:hAnsi="仿宋" w:hint="eastAsia"/>
          <w:sz w:val="28"/>
          <w:szCs w:val="28"/>
        </w:rPr>
        <w:t>广东省水产经济动物病原生物学及流行病学重点实验室</w:t>
      </w:r>
      <w:r w:rsidR="003565BA">
        <w:rPr>
          <w:rFonts w:ascii="仿宋" w:eastAsia="仿宋" w:hAnsi="仿宋" w:hint="eastAsia"/>
          <w:sz w:val="28"/>
          <w:szCs w:val="28"/>
        </w:rPr>
        <w:t>、</w:t>
      </w:r>
      <w:r w:rsidR="003565BA" w:rsidRPr="00672897">
        <w:rPr>
          <w:rFonts w:ascii="仿宋" w:eastAsia="仿宋" w:hAnsi="仿宋" w:hint="eastAsia"/>
          <w:sz w:val="28"/>
          <w:szCs w:val="28"/>
        </w:rPr>
        <w:t>广东省水产品加工与安全重点实验室</w:t>
      </w:r>
      <w:r w:rsidR="003565BA">
        <w:rPr>
          <w:rFonts w:ascii="仿宋" w:eastAsia="仿宋" w:hAnsi="仿宋" w:hint="eastAsia"/>
          <w:sz w:val="28"/>
          <w:szCs w:val="28"/>
        </w:rPr>
        <w:t>和</w:t>
      </w:r>
      <w:r w:rsidR="003565BA" w:rsidRPr="003565BA">
        <w:rPr>
          <w:rFonts w:ascii="仿宋" w:eastAsia="仿宋" w:hAnsi="仿宋" w:hint="eastAsia"/>
          <w:sz w:val="28"/>
          <w:szCs w:val="28"/>
        </w:rPr>
        <w:t>广东省近海海洋变化与灾害预警重点实验室</w:t>
      </w:r>
      <w:r w:rsidR="003565BA">
        <w:rPr>
          <w:rFonts w:ascii="仿宋" w:eastAsia="仿宋" w:hAnsi="仿宋" w:hint="eastAsia"/>
          <w:sz w:val="28"/>
          <w:szCs w:val="28"/>
        </w:rPr>
        <w:t>各1项，其余3项学校范围内（不含以上3个重点实验室）竞争性申报。</w:t>
      </w:r>
    </w:p>
    <w:p w:rsidR="00B4797C" w:rsidRDefault="00B4797C" w:rsidP="00675D70">
      <w:pPr>
        <w:jc w:val="left"/>
        <w:rPr>
          <w:rFonts w:ascii="仿宋" w:eastAsia="仿宋" w:hAnsi="仿宋"/>
          <w:sz w:val="28"/>
          <w:szCs w:val="28"/>
        </w:rPr>
      </w:pPr>
      <w:r>
        <w:rPr>
          <w:rFonts w:ascii="仿宋" w:eastAsia="仿宋" w:hAnsi="仿宋" w:hint="eastAsia"/>
          <w:sz w:val="28"/>
          <w:szCs w:val="28"/>
        </w:rPr>
        <w:t xml:space="preserve">    7.</w:t>
      </w:r>
      <w:r w:rsidRPr="00B4797C">
        <w:rPr>
          <w:rFonts w:ascii="仿宋" w:eastAsia="仿宋" w:hAnsi="仿宋" w:hint="eastAsia"/>
          <w:sz w:val="28"/>
          <w:szCs w:val="28"/>
        </w:rPr>
        <w:t xml:space="preserve"> </w:t>
      </w:r>
      <w:r>
        <w:rPr>
          <w:rFonts w:ascii="仿宋" w:eastAsia="仿宋" w:hAnsi="仿宋" w:hint="eastAsia"/>
          <w:sz w:val="28"/>
          <w:szCs w:val="28"/>
        </w:rPr>
        <w:t>粤东西北创新人才联合培养项目：我校不能申报。</w:t>
      </w:r>
    </w:p>
    <w:p w:rsidR="00B4797C" w:rsidRDefault="0036331F" w:rsidP="00675D70">
      <w:pPr>
        <w:jc w:val="left"/>
        <w:rPr>
          <w:rFonts w:ascii="仿宋" w:eastAsia="仿宋" w:hAnsi="仿宋"/>
          <w:sz w:val="28"/>
          <w:szCs w:val="28"/>
        </w:rPr>
      </w:pPr>
      <w:r>
        <w:rPr>
          <w:rFonts w:ascii="仿宋" w:eastAsia="仿宋" w:hAnsi="仿宋" w:hint="eastAsia"/>
          <w:sz w:val="28"/>
          <w:szCs w:val="28"/>
        </w:rPr>
        <w:t xml:space="preserve">    </w:t>
      </w:r>
      <w:r w:rsidRPr="00F609D8">
        <w:rPr>
          <w:rFonts w:ascii="黑体" w:eastAsia="黑体" w:hAnsi="黑体" w:hint="eastAsia"/>
          <w:sz w:val="28"/>
          <w:szCs w:val="28"/>
        </w:rPr>
        <w:t>二、时间安排</w:t>
      </w:r>
    </w:p>
    <w:p w:rsidR="0036331F" w:rsidRDefault="0036331F" w:rsidP="00675D70">
      <w:pPr>
        <w:jc w:val="left"/>
        <w:rPr>
          <w:rFonts w:ascii="仿宋" w:eastAsia="仿宋" w:hAnsi="仿宋"/>
          <w:sz w:val="28"/>
          <w:szCs w:val="28"/>
        </w:rPr>
      </w:pPr>
      <w:r>
        <w:rPr>
          <w:rFonts w:ascii="仿宋" w:eastAsia="仿宋" w:hAnsi="仿宋" w:hint="eastAsia"/>
          <w:sz w:val="28"/>
          <w:szCs w:val="28"/>
        </w:rPr>
        <w:t xml:space="preserve">    为确保项目申报工作的顺利进行，避免产生系统拥堵等不可预见的情况，请各单位严格按照以下时间节点开展工作，逾期不予处理。</w:t>
      </w:r>
    </w:p>
    <w:p w:rsidR="0036331F" w:rsidRDefault="0036331F" w:rsidP="00675D70">
      <w:pPr>
        <w:jc w:val="left"/>
        <w:rPr>
          <w:rFonts w:ascii="仿宋" w:eastAsia="仿宋" w:hAnsi="仿宋"/>
          <w:sz w:val="28"/>
          <w:szCs w:val="28"/>
        </w:rPr>
      </w:pPr>
      <w:r>
        <w:rPr>
          <w:rFonts w:ascii="仿宋" w:eastAsia="仿宋" w:hAnsi="仿宋" w:hint="eastAsia"/>
          <w:sz w:val="28"/>
          <w:szCs w:val="28"/>
        </w:rPr>
        <w:t xml:space="preserve">    </w:t>
      </w:r>
      <w:r w:rsidR="006C5C7F">
        <w:rPr>
          <w:rFonts w:ascii="仿宋" w:eastAsia="仿宋" w:hAnsi="仿宋" w:hint="eastAsia"/>
          <w:sz w:val="28"/>
          <w:szCs w:val="28"/>
        </w:rPr>
        <w:t>（一）</w:t>
      </w:r>
      <w:r>
        <w:rPr>
          <w:rFonts w:ascii="仿宋" w:eastAsia="仿宋" w:hAnsi="仿宋" w:hint="eastAsia"/>
          <w:sz w:val="28"/>
          <w:szCs w:val="28"/>
        </w:rPr>
        <w:t>网上申报时间：2014年7月31日-8月29日；</w:t>
      </w:r>
    </w:p>
    <w:p w:rsidR="00CA7C3F" w:rsidRDefault="0036331F" w:rsidP="00675D70">
      <w:pPr>
        <w:jc w:val="left"/>
        <w:rPr>
          <w:rFonts w:ascii="仿宋" w:eastAsia="仿宋" w:hAnsi="仿宋"/>
          <w:sz w:val="28"/>
          <w:szCs w:val="28"/>
        </w:rPr>
      </w:pPr>
      <w:r>
        <w:rPr>
          <w:rFonts w:ascii="仿宋" w:eastAsia="仿宋" w:hAnsi="仿宋" w:hint="eastAsia"/>
          <w:sz w:val="28"/>
          <w:szCs w:val="28"/>
        </w:rPr>
        <w:t xml:space="preserve">    </w:t>
      </w:r>
      <w:r w:rsidR="00A4024B">
        <w:rPr>
          <w:rFonts w:ascii="仿宋" w:eastAsia="仿宋" w:hAnsi="仿宋" w:hint="eastAsia"/>
          <w:sz w:val="28"/>
          <w:szCs w:val="28"/>
        </w:rPr>
        <w:t>（二</w:t>
      </w:r>
      <w:r w:rsidR="006C5C7F">
        <w:rPr>
          <w:rFonts w:ascii="仿宋" w:eastAsia="仿宋" w:hAnsi="仿宋" w:hint="eastAsia"/>
          <w:sz w:val="28"/>
          <w:szCs w:val="28"/>
        </w:rPr>
        <w:t>）</w:t>
      </w:r>
      <w:r>
        <w:rPr>
          <w:rFonts w:ascii="仿宋" w:eastAsia="仿宋" w:hAnsi="仿宋" w:hint="eastAsia"/>
          <w:sz w:val="28"/>
          <w:szCs w:val="28"/>
        </w:rPr>
        <w:t>纸质材料报送</w:t>
      </w:r>
      <w:r w:rsidR="006C5C7F">
        <w:rPr>
          <w:rFonts w:ascii="仿宋" w:eastAsia="仿宋" w:hAnsi="仿宋" w:hint="eastAsia"/>
          <w:sz w:val="28"/>
          <w:szCs w:val="28"/>
        </w:rPr>
        <w:t>截止</w:t>
      </w:r>
      <w:r>
        <w:rPr>
          <w:rFonts w:ascii="仿宋" w:eastAsia="仿宋" w:hAnsi="仿宋" w:hint="eastAsia"/>
          <w:sz w:val="28"/>
          <w:szCs w:val="28"/>
        </w:rPr>
        <w:t>时间：</w:t>
      </w:r>
      <w:r w:rsidR="006C5C7F">
        <w:rPr>
          <w:rFonts w:ascii="仿宋" w:eastAsia="仿宋" w:hAnsi="仿宋" w:hint="eastAsia"/>
          <w:sz w:val="28"/>
          <w:szCs w:val="28"/>
        </w:rPr>
        <w:t>2014年</w:t>
      </w:r>
      <w:r>
        <w:rPr>
          <w:rFonts w:ascii="仿宋" w:eastAsia="仿宋" w:hAnsi="仿宋" w:hint="eastAsia"/>
          <w:sz w:val="28"/>
          <w:szCs w:val="28"/>
        </w:rPr>
        <w:t>9月</w:t>
      </w:r>
      <w:r w:rsidR="006C5C7F">
        <w:rPr>
          <w:rFonts w:ascii="仿宋" w:eastAsia="仿宋" w:hAnsi="仿宋" w:hint="eastAsia"/>
          <w:sz w:val="28"/>
          <w:szCs w:val="28"/>
        </w:rPr>
        <w:t>10</w:t>
      </w:r>
      <w:r>
        <w:rPr>
          <w:rFonts w:ascii="仿宋" w:eastAsia="仿宋" w:hAnsi="仿宋" w:hint="eastAsia"/>
          <w:sz w:val="28"/>
          <w:szCs w:val="28"/>
        </w:rPr>
        <w:t>日（校内）；</w:t>
      </w:r>
    </w:p>
    <w:p w:rsidR="006C5C7F" w:rsidRDefault="00CA7C3F" w:rsidP="00675D70">
      <w:pPr>
        <w:jc w:val="left"/>
        <w:rPr>
          <w:rFonts w:ascii="仿宋" w:eastAsia="仿宋" w:hAnsi="仿宋"/>
          <w:b/>
          <w:sz w:val="28"/>
          <w:szCs w:val="28"/>
        </w:rPr>
      </w:pPr>
      <w:r>
        <w:rPr>
          <w:rFonts w:ascii="仿宋" w:eastAsia="仿宋" w:hAnsi="仿宋" w:hint="eastAsia"/>
          <w:sz w:val="28"/>
          <w:szCs w:val="28"/>
        </w:rPr>
        <w:t xml:space="preserve">    </w:t>
      </w:r>
      <w:r w:rsidR="00A4024B">
        <w:rPr>
          <w:rFonts w:ascii="仿宋" w:eastAsia="仿宋" w:hAnsi="仿宋" w:hint="eastAsia"/>
          <w:b/>
          <w:sz w:val="28"/>
          <w:szCs w:val="28"/>
        </w:rPr>
        <w:t>（三</w:t>
      </w:r>
      <w:r w:rsidRPr="00CA7C3F">
        <w:rPr>
          <w:rFonts w:ascii="仿宋" w:eastAsia="仿宋" w:hAnsi="仿宋" w:hint="eastAsia"/>
          <w:b/>
          <w:sz w:val="28"/>
          <w:szCs w:val="28"/>
        </w:rPr>
        <w:t>）自由申请项目指标拟分配人员反馈个人意愿时间节点：2014年8月</w:t>
      </w:r>
      <w:r w:rsidR="00A4024B">
        <w:rPr>
          <w:rFonts w:ascii="仿宋" w:eastAsia="仿宋" w:hAnsi="仿宋" w:hint="eastAsia"/>
          <w:b/>
          <w:sz w:val="28"/>
          <w:szCs w:val="28"/>
        </w:rPr>
        <w:t>15</w:t>
      </w:r>
      <w:r w:rsidRPr="00CA7C3F">
        <w:rPr>
          <w:rFonts w:ascii="仿宋" w:eastAsia="仿宋" w:hAnsi="仿宋" w:hint="eastAsia"/>
          <w:b/>
          <w:sz w:val="28"/>
          <w:szCs w:val="28"/>
        </w:rPr>
        <w:t>日</w:t>
      </w:r>
      <w:r w:rsidR="000745A6">
        <w:rPr>
          <w:rFonts w:ascii="仿宋" w:eastAsia="仿宋" w:hAnsi="仿宋" w:hint="eastAsia"/>
          <w:b/>
          <w:sz w:val="28"/>
          <w:szCs w:val="28"/>
        </w:rPr>
        <w:t>，过期未反馈，视为个人放弃申报</w:t>
      </w:r>
      <w:r w:rsidR="004E7BAD">
        <w:rPr>
          <w:rFonts w:ascii="仿宋" w:eastAsia="仿宋" w:hAnsi="仿宋" w:hint="eastAsia"/>
          <w:b/>
          <w:sz w:val="28"/>
          <w:szCs w:val="28"/>
        </w:rPr>
        <w:t>；</w:t>
      </w:r>
      <w:r w:rsidR="006C5C7F" w:rsidRPr="00CA7C3F">
        <w:rPr>
          <w:rFonts w:ascii="仿宋" w:eastAsia="仿宋" w:hAnsi="仿宋" w:hint="eastAsia"/>
          <w:b/>
          <w:sz w:val="28"/>
          <w:szCs w:val="28"/>
        </w:rPr>
        <w:t xml:space="preserve">         </w:t>
      </w:r>
    </w:p>
    <w:p w:rsidR="004E7BAD" w:rsidRPr="004E7BAD" w:rsidRDefault="004E7BAD" w:rsidP="00675D70">
      <w:pPr>
        <w:jc w:val="left"/>
        <w:rPr>
          <w:rFonts w:ascii="仿宋" w:eastAsia="仿宋" w:hAnsi="仿宋"/>
          <w:b/>
          <w:sz w:val="28"/>
          <w:szCs w:val="28"/>
        </w:rPr>
      </w:pPr>
      <w:r>
        <w:rPr>
          <w:rFonts w:ascii="仿宋" w:eastAsia="仿宋" w:hAnsi="仿宋" w:hint="eastAsia"/>
          <w:b/>
          <w:sz w:val="28"/>
          <w:szCs w:val="28"/>
        </w:rPr>
        <w:t xml:space="preserve">    </w:t>
      </w:r>
      <w:r w:rsidRPr="004E7BAD">
        <w:rPr>
          <w:rFonts w:ascii="仿宋" w:eastAsia="仿宋" w:hAnsi="仿宋" w:hint="eastAsia"/>
          <w:b/>
          <w:sz w:val="28"/>
          <w:szCs w:val="28"/>
        </w:rPr>
        <w:t xml:space="preserve"> </w:t>
      </w:r>
      <w:r w:rsidR="00A4024B">
        <w:rPr>
          <w:rFonts w:ascii="仿宋" w:eastAsia="仿宋" w:hAnsi="仿宋" w:hint="eastAsia"/>
          <w:b/>
          <w:sz w:val="28"/>
          <w:szCs w:val="28"/>
        </w:rPr>
        <w:t>（四</w:t>
      </w:r>
      <w:r w:rsidRPr="004E7BAD">
        <w:rPr>
          <w:rFonts w:ascii="仿宋" w:eastAsia="仿宋" w:hAnsi="仿宋" w:hint="eastAsia"/>
          <w:b/>
          <w:sz w:val="28"/>
          <w:szCs w:val="28"/>
        </w:rPr>
        <w:t>）研究团队项目、重点项目和重大基础研究培育项目申报意愿反馈时间节点：2014年8月20日。若申报数量大于限项指标，</w:t>
      </w:r>
      <w:r w:rsidRPr="004E7BAD">
        <w:rPr>
          <w:rFonts w:ascii="仿宋" w:eastAsia="仿宋" w:hAnsi="仿宋" w:hint="eastAsia"/>
          <w:b/>
          <w:sz w:val="28"/>
          <w:szCs w:val="28"/>
        </w:rPr>
        <w:lastRenderedPageBreak/>
        <w:t>采取竞争性答辩择优上报，答辩时间另行通知。</w:t>
      </w:r>
    </w:p>
    <w:p w:rsidR="0036331F" w:rsidRDefault="006C5C7F" w:rsidP="00675D70">
      <w:pPr>
        <w:jc w:val="left"/>
        <w:rPr>
          <w:rFonts w:ascii="仿宋" w:eastAsia="仿宋" w:hAnsi="仿宋"/>
          <w:sz w:val="28"/>
          <w:szCs w:val="28"/>
        </w:rPr>
      </w:pPr>
      <w:r>
        <w:rPr>
          <w:rFonts w:ascii="仿宋" w:eastAsia="仿宋" w:hAnsi="仿宋" w:hint="eastAsia"/>
          <w:sz w:val="28"/>
          <w:szCs w:val="28"/>
        </w:rPr>
        <w:t xml:space="preserve">    </w:t>
      </w:r>
      <w:r w:rsidRPr="00F609D8">
        <w:rPr>
          <w:rFonts w:ascii="黑体" w:eastAsia="黑体" w:hAnsi="黑体" w:hint="eastAsia"/>
          <w:sz w:val="28"/>
          <w:szCs w:val="28"/>
        </w:rPr>
        <w:t>三、注意事项</w:t>
      </w:r>
    </w:p>
    <w:p w:rsidR="006C5C7F" w:rsidRDefault="006C5C7F" w:rsidP="00675D70">
      <w:pPr>
        <w:jc w:val="left"/>
        <w:rPr>
          <w:rFonts w:ascii="仿宋" w:eastAsia="仿宋" w:hAnsi="仿宋"/>
          <w:sz w:val="28"/>
          <w:szCs w:val="28"/>
        </w:rPr>
      </w:pPr>
      <w:r>
        <w:rPr>
          <w:rFonts w:ascii="仿宋" w:eastAsia="仿宋" w:hAnsi="仿宋" w:hint="eastAsia"/>
          <w:sz w:val="28"/>
          <w:szCs w:val="28"/>
        </w:rPr>
        <w:t xml:space="preserve">    2014年度省基金网上申报方式有较大变化，请各单位予以重视：</w:t>
      </w:r>
    </w:p>
    <w:p w:rsidR="006C5C7F" w:rsidRPr="006C5C7F" w:rsidRDefault="006C5C7F" w:rsidP="006C5C7F">
      <w:pPr>
        <w:jc w:val="left"/>
        <w:rPr>
          <w:rFonts w:ascii="仿宋" w:eastAsia="仿宋" w:hAnsi="仿宋"/>
          <w:sz w:val="28"/>
          <w:szCs w:val="28"/>
        </w:rPr>
      </w:pPr>
      <w:r>
        <w:rPr>
          <w:rFonts w:ascii="仿宋" w:eastAsia="仿宋" w:hAnsi="仿宋" w:hint="eastAsia"/>
          <w:sz w:val="28"/>
          <w:szCs w:val="28"/>
        </w:rPr>
        <w:t xml:space="preserve">    </w:t>
      </w:r>
      <w:r w:rsidRPr="006C5C7F">
        <w:rPr>
          <w:rFonts w:ascii="仿宋" w:eastAsia="仿宋" w:hAnsi="仿宋" w:hint="eastAsia"/>
          <w:sz w:val="28"/>
          <w:szCs w:val="28"/>
        </w:rPr>
        <w:t>（一）2014年省基金项目通过广东省网上办事大厅省级专项资金管理平台和“广东省科技业务管理阳光政务平台”申报系统（网址http://pro.gdstc.gov.cn/）网上申报，申报人与依托单位需按照“省基金项目网上申报操作指引”和“省基金项目申报书“经费申请表”科目填写指引”（附件</w:t>
      </w:r>
      <w:r>
        <w:rPr>
          <w:rFonts w:ascii="仿宋" w:eastAsia="仿宋" w:hAnsi="仿宋" w:hint="eastAsia"/>
          <w:sz w:val="28"/>
          <w:szCs w:val="28"/>
        </w:rPr>
        <w:t>3</w:t>
      </w:r>
      <w:r w:rsidRPr="006C5C7F">
        <w:rPr>
          <w:rFonts w:ascii="仿宋" w:eastAsia="仿宋" w:hAnsi="仿宋" w:hint="eastAsia"/>
          <w:sz w:val="28"/>
          <w:szCs w:val="28"/>
        </w:rPr>
        <w:t>与附件</w:t>
      </w:r>
      <w:r>
        <w:rPr>
          <w:rFonts w:ascii="仿宋" w:eastAsia="仿宋" w:hAnsi="仿宋" w:hint="eastAsia"/>
          <w:sz w:val="28"/>
          <w:szCs w:val="28"/>
        </w:rPr>
        <w:t>4</w:t>
      </w:r>
      <w:r w:rsidRPr="006C5C7F">
        <w:rPr>
          <w:rFonts w:ascii="仿宋" w:eastAsia="仿宋" w:hAnsi="仿宋" w:hint="eastAsia"/>
          <w:sz w:val="28"/>
          <w:szCs w:val="28"/>
        </w:rPr>
        <w:t>）进行申报。</w:t>
      </w:r>
    </w:p>
    <w:p w:rsidR="006C5C7F" w:rsidRP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二）省基金办将在申报截止日后5个工作日内对网上申报书进行集中一次性网上审核，申报书网上审核合格的状态为“请交纸质材料至窗口受理”。网上审核不通过的申报书状态为“基金办审核不通过”，即为形式审查不合格，将说明原因并予退回，不予重新修改提交。</w:t>
      </w:r>
    </w:p>
    <w:p w:rsidR="006C5C7F" w:rsidRP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（三）申报人下载打印网上状态为“请交纸质材料至窗口受理”的申报书，报送项目申报书书面材料一式一份（A4纸）及其他相关证明材料。</w:t>
      </w:r>
      <w:r w:rsidR="002A40F1" w:rsidRPr="006C5C7F">
        <w:rPr>
          <w:rFonts w:ascii="仿宋" w:eastAsia="仿宋" w:hAnsi="仿宋" w:hint="eastAsia"/>
          <w:sz w:val="28"/>
          <w:szCs w:val="28"/>
        </w:rPr>
        <w:t>省科技厅一楼业务受理窗口将对纸质申报材料审查，审查合格的项目网上状态为“科技厅已受理纸质材料”，方可进入评审。纸质材料与申报情况及要求不符的，视为形式审查不合格。</w:t>
      </w:r>
    </w:p>
    <w:p w:rsidR="006C5C7F" w:rsidRPr="002A40F1" w:rsidRDefault="002A40F1" w:rsidP="006C5C7F">
      <w:pPr>
        <w:jc w:val="left"/>
        <w:rPr>
          <w:rFonts w:ascii="仿宋" w:eastAsia="仿宋" w:hAnsi="仿宋"/>
          <w:b/>
          <w:sz w:val="28"/>
          <w:szCs w:val="28"/>
        </w:rPr>
      </w:pPr>
      <w:r>
        <w:rPr>
          <w:rFonts w:ascii="仿宋" w:eastAsia="仿宋" w:hAnsi="仿宋" w:hint="eastAsia"/>
          <w:sz w:val="28"/>
          <w:szCs w:val="28"/>
        </w:rPr>
        <w:t xml:space="preserve">　　</w:t>
      </w:r>
      <w:r w:rsidR="006C5C7F" w:rsidRPr="006C5C7F">
        <w:rPr>
          <w:rFonts w:ascii="仿宋" w:eastAsia="仿宋" w:hAnsi="仿宋" w:hint="eastAsia"/>
          <w:sz w:val="28"/>
          <w:szCs w:val="28"/>
        </w:rPr>
        <w:t>（</w:t>
      </w:r>
      <w:r>
        <w:rPr>
          <w:rFonts w:ascii="仿宋" w:eastAsia="仿宋" w:hAnsi="仿宋" w:hint="eastAsia"/>
          <w:sz w:val="28"/>
          <w:szCs w:val="28"/>
        </w:rPr>
        <w:t>四</w:t>
      </w:r>
      <w:r w:rsidR="006C5C7F" w:rsidRPr="006C5C7F">
        <w:rPr>
          <w:rFonts w:ascii="仿宋" w:eastAsia="仿宋" w:hAnsi="仿宋" w:hint="eastAsia"/>
          <w:sz w:val="28"/>
          <w:szCs w:val="28"/>
        </w:rPr>
        <w:t>）</w:t>
      </w:r>
      <w:r w:rsidR="006C5C7F" w:rsidRPr="002A40F1">
        <w:rPr>
          <w:rFonts w:ascii="仿宋" w:eastAsia="仿宋" w:hAnsi="仿宋" w:hint="eastAsia"/>
          <w:b/>
          <w:sz w:val="28"/>
          <w:szCs w:val="28"/>
        </w:rPr>
        <w:t>申报人申请和主持在研省级财政支持项目的数量不得超过3项(2014年起，省基金申请人需按省科技计划项目限项申报要求执行)</w:t>
      </w:r>
      <w:r w:rsidR="006C5C7F" w:rsidRPr="006C5C7F">
        <w:rPr>
          <w:rFonts w:ascii="仿宋" w:eastAsia="仿宋" w:hAnsi="仿宋" w:hint="eastAsia"/>
          <w:sz w:val="28"/>
          <w:szCs w:val="28"/>
        </w:rPr>
        <w:t>。在符合上述情况下，对申报和承担省基金要求：</w:t>
      </w:r>
      <w:r w:rsidR="006C5C7F" w:rsidRPr="002A40F1">
        <w:rPr>
          <w:rFonts w:ascii="仿宋" w:eastAsia="仿宋" w:hAnsi="仿宋" w:hint="eastAsia"/>
          <w:b/>
          <w:sz w:val="28"/>
          <w:szCs w:val="28"/>
        </w:rPr>
        <w:t>作为申请人当年只能申请1项省自然科学基金项目；申请人申请和在研省基金项目</w:t>
      </w:r>
      <w:r w:rsidR="006C5C7F" w:rsidRPr="002A40F1">
        <w:rPr>
          <w:rFonts w:ascii="仿宋" w:eastAsia="仿宋" w:hAnsi="仿宋" w:hint="eastAsia"/>
          <w:b/>
          <w:sz w:val="28"/>
          <w:szCs w:val="28"/>
        </w:rPr>
        <w:lastRenderedPageBreak/>
        <w:t>的数量累计不得超过3项，其中：面上项目与粤东西北创新人才联合培养项目累计不得超过2项，重点项目、杰出青年项目、重大基础研究培育项目和研究团队项目合计不得超过1项；研究团队的每位核心成员均视作申报人或项目负责人。</w:t>
      </w:r>
    </w:p>
    <w:p w:rsidR="006C5C7F" w:rsidRPr="006C5C7F" w:rsidRDefault="002A40F1" w:rsidP="006C5C7F">
      <w:pPr>
        <w:jc w:val="left"/>
        <w:rPr>
          <w:rFonts w:ascii="仿宋" w:eastAsia="仿宋" w:hAnsi="仿宋"/>
          <w:sz w:val="28"/>
          <w:szCs w:val="28"/>
        </w:rPr>
      </w:pPr>
      <w:r>
        <w:rPr>
          <w:rFonts w:ascii="仿宋" w:eastAsia="仿宋" w:hAnsi="仿宋" w:hint="eastAsia"/>
          <w:sz w:val="28"/>
          <w:szCs w:val="28"/>
        </w:rPr>
        <w:t xml:space="preserve">　　（五</w:t>
      </w:r>
      <w:r w:rsidR="006C5C7F" w:rsidRPr="006C5C7F">
        <w:rPr>
          <w:rFonts w:ascii="仿宋" w:eastAsia="仿宋" w:hAnsi="仿宋" w:hint="eastAsia"/>
          <w:sz w:val="28"/>
          <w:szCs w:val="28"/>
        </w:rPr>
        <w:t>）在站博士后申请项目必须由依托单位书面承诺（注：需在网上附件上传并附在纸质材料报送）保证在站博士后人员获得项目资助后，延长其在站期限至项目资助期满并负责解决其延长期间的生活费用；或者出站留在依托单位继续从事相关研究。</w:t>
      </w:r>
    </w:p>
    <w:p w:rsidR="006C5C7F" w:rsidRP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w:t>
      </w:r>
      <w:r w:rsidR="002A40F1">
        <w:rPr>
          <w:rFonts w:ascii="仿宋" w:eastAsia="仿宋" w:hAnsi="仿宋" w:hint="eastAsia"/>
          <w:sz w:val="28"/>
          <w:szCs w:val="28"/>
        </w:rPr>
        <w:t>六</w:t>
      </w:r>
      <w:r w:rsidRPr="006C5C7F">
        <w:rPr>
          <w:rFonts w:ascii="仿宋" w:eastAsia="仿宋" w:hAnsi="仿宋" w:hint="eastAsia"/>
          <w:sz w:val="28"/>
          <w:szCs w:val="28"/>
        </w:rPr>
        <w:t>）</w:t>
      </w:r>
      <w:r w:rsidRPr="002A40F1">
        <w:rPr>
          <w:rFonts w:ascii="仿宋" w:eastAsia="仿宋" w:hAnsi="仿宋" w:hint="eastAsia"/>
          <w:b/>
          <w:sz w:val="28"/>
          <w:szCs w:val="28"/>
        </w:rPr>
        <w:t>每项申请项目的合作研究单位一般不超过3个，</w:t>
      </w:r>
      <w:r w:rsidRPr="006C5C7F">
        <w:rPr>
          <w:rFonts w:ascii="仿宋" w:eastAsia="仿宋" w:hAnsi="仿宋" w:hint="eastAsia"/>
          <w:sz w:val="28"/>
          <w:szCs w:val="28"/>
        </w:rPr>
        <w:t>项目主要参与者中如有依托单位以外的人员（</w:t>
      </w:r>
      <w:r w:rsidRPr="002A40F1">
        <w:rPr>
          <w:rFonts w:ascii="仿宋" w:eastAsia="仿宋" w:hAnsi="仿宋" w:hint="eastAsia"/>
          <w:b/>
          <w:sz w:val="28"/>
          <w:szCs w:val="28"/>
        </w:rPr>
        <w:t>包括研究生</w:t>
      </w:r>
      <w:r w:rsidRPr="006C5C7F">
        <w:rPr>
          <w:rFonts w:ascii="仿宋" w:eastAsia="仿宋" w:hAnsi="仿宋" w:hint="eastAsia"/>
          <w:sz w:val="28"/>
          <w:szCs w:val="28"/>
        </w:rPr>
        <w:t>，但不包括境外人员），其所在单位即被视为合作研究单位，应当在申请书填写合作单位信息并在签字盖章页上加盖合作研究单位公章。项目主要参与者中的境外人员视为以个人身份参与项目申请（需在网上以附件上传该境外人员知情同意函并附在纸质材料报送）。</w:t>
      </w:r>
    </w:p>
    <w:p w:rsidR="006C5C7F" w:rsidRP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w:t>
      </w:r>
      <w:r w:rsidR="002A40F1">
        <w:rPr>
          <w:rFonts w:ascii="仿宋" w:eastAsia="仿宋" w:hAnsi="仿宋" w:hint="eastAsia"/>
          <w:sz w:val="28"/>
          <w:szCs w:val="28"/>
        </w:rPr>
        <w:t>七</w:t>
      </w:r>
      <w:r w:rsidRPr="006C5C7F">
        <w:rPr>
          <w:rFonts w:ascii="仿宋" w:eastAsia="仿宋" w:hAnsi="仿宋" w:hint="eastAsia"/>
          <w:sz w:val="28"/>
          <w:szCs w:val="28"/>
        </w:rPr>
        <w:t>）</w:t>
      </w:r>
      <w:r w:rsidRPr="002A40F1">
        <w:rPr>
          <w:rFonts w:ascii="仿宋" w:eastAsia="仿宋" w:hAnsi="仿宋" w:hint="eastAsia"/>
          <w:b/>
          <w:sz w:val="28"/>
          <w:szCs w:val="28"/>
        </w:rPr>
        <w:t>所有项目类别的签章页都需要签章完整后上传到网上附件中，</w:t>
      </w:r>
      <w:r w:rsidRPr="006C5C7F">
        <w:rPr>
          <w:rFonts w:ascii="仿宋" w:eastAsia="仿宋" w:hAnsi="仿宋" w:hint="eastAsia"/>
          <w:sz w:val="28"/>
          <w:szCs w:val="28"/>
        </w:rPr>
        <w:t>没有上传、或者印、章、签名不全、不符合申报要求的项目，将视为形式审查不合格，不送专家评议和评审。</w:t>
      </w:r>
    </w:p>
    <w:p w:rsidR="006C5C7F" w:rsidRP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w:t>
      </w:r>
      <w:r w:rsidR="002A40F1">
        <w:rPr>
          <w:rFonts w:ascii="仿宋" w:eastAsia="仿宋" w:hAnsi="仿宋" w:hint="eastAsia"/>
          <w:sz w:val="28"/>
          <w:szCs w:val="28"/>
        </w:rPr>
        <w:t>八</w:t>
      </w:r>
      <w:r w:rsidRPr="006C5C7F">
        <w:rPr>
          <w:rFonts w:ascii="仿宋" w:eastAsia="仿宋" w:hAnsi="仿宋" w:hint="eastAsia"/>
          <w:sz w:val="28"/>
          <w:szCs w:val="28"/>
        </w:rPr>
        <w:t>）</w:t>
      </w:r>
      <w:r w:rsidRPr="002A40F1">
        <w:rPr>
          <w:rFonts w:ascii="仿宋" w:eastAsia="仿宋" w:hAnsi="仿宋" w:hint="eastAsia"/>
          <w:b/>
          <w:sz w:val="28"/>
          <w:szCs w:val="28"/>
        </w:rPr>
        <w:t>项目试行匿名双盲评审，项目申报材料填写格式和标准须按有关填写说明和指引执行。</w:t>
      </w:r>
    </w:p>
    <w:p w:rsidR="006C5C7F" w:rsidRDefault="006C5C7F" w:rsidP="006C5C7F">
      <w:pPr>
        <w:jc w:val="left"/>
        <w:rPr>
          <w:rFonts w:ascii="仿宋" w:eastAsia="仿宋" w:hAnsi="仿宋"/>
          <w:sz w:val="28"/>
          <w:szCs w:val="28"/>
        </w:rPr>
      </w:pPr>
      <w:r w:rsidRPr="006C5C7F">
        <w:rPr>
          <w:rFonts w:ascii="仿宋" w:eastAsia="仿宋" w:hAnsi="仿宋" w:hint="eastAsia"/>
          <w:sz w:val="28"/>
          <w:szCs w:val="28"/>
        </w:rPr>
        <w:t xml:space="preserve">　　（</w:t>
      </w:r>
      <w:r w:rsidR="002A40F1">
        <w:rPr>
          <w:rFonts w:ascii="仿宋" w:eastAsia="仿宋" w:hAnsi="仿宋" w:hint="eastAsia"/>
          <w:sz w:val="28"/>
          <w:szCs w:val="28"/>
        </w:rPr>
        <w:t>九</w:t>
      </w:r>
      <w:r w:rsidRPr="006C5C7F">
        <w:rPr>
          <w:rFonts w:ascii="仿宋" w:eastAsia="仿宋" w:hAnsi="仿宋" w:hint="eastAsia"/>
          <w:sz w:val="28"/>
          <w:szCs w:val="28"/>
        </w:rPr>
        <w:t>）为防止发生网络堵塞，希望各单位在规定时间段内尽早完成申报工作。</w:t>
      </w:r>
    </w:p>
    <w:p w:rsidR="00A77E70" w:rsidRDefault="00A77E70" w:rsidP="006C5C7F">
      <w:pPr>
        <w:jc w:val="left"/>
        <w:rPr>
          <w:rFonts w:ascii="仿宋" w:eastAsia="仿宋" w:hAnsi="仿宋"/>
          <w:b/>
          <w:sz w:val="28"/>
          <w:szCs w:val="28"/>
        </w:rPr>
      </w:pPr>
      <w:r>
        <w:rPr>
          <w:rFonts w:ascii="仿宋" w:eastAsia="仿宋" w:hAnsi="仿宋" w:hint="eastAsia"/>
          <w:sz w:val="28"/>
          <w:szCs w:val="28"/>
        </w:rPr>
        <w:t xml:space="preserve">    （十）</w:t>
      </w:r>
      <w:r w:rsidRPr="00A77E70">
        <w:rPr>
          <w:rFonts w:ascii="仿宋" w:eastAsia="仿宋" w:hAnsi="仿宋" w:hint="eastAsia"/>
          <w:b/>
          <w:sz w:val="28"/>
          <w:szCs w:val="28"/>
        </w:rPr>
        <w:t>各单位纸质申报材料请按时交至科技处项目管理科（行政</w:t>
      </w:r>
      <w:r w:rsidRPr="00A77E70">
        <w:rPr>
          <w:rFonts w:ascii="仿宋" w:eastAsia="仿宋" w:hAnsi="仿宋" w:hint="eastAsia"/>
          <w:b/>
          <w:sz w:val="28"/>
          <w:szCs w:val="28"/>
        </w:rPr>
        <w:lastRenderedPageBreak/>
        <w:t>楼410），过期不予受理。</w:t>
      </w:r>
    </w:p>
    <w:p w:rsidR="00DB5D5F" w:rsidRDefault="00DB5D5F" w:rsidP="006C5C7F">
      <w:pPr>
        <w:jc w:val="left"/>
        <w:rPr>
          <w:rFonts w:ascii="仿宋" w:eastAsia="仿宋" w:hAnsi="仿宋"/>
          <w:b/>
          <w:sz w:val="28"/>
          <w:szCs w:val="28"/>
        </w:rPr>
      </w:pPr>
      <w:r>
        <w:rPr>
          <w:rFonts w:ascii="仿宋" w:eastAsia="仿宋" w:hAnsi="仿宋" w:hint="eastAsia"/>
          <w:b/>
          <w:sz w:val="28"/>
          <w:szCs w:val="28"/>
        </w:rPr>
        <w:t xml:space="preserve">    （十一）自由申报中1-4</w:t>
      </w:r>
      <w:r w:rsidR="00083C9E">
        <w:rPr>
          <w:rFonts w:ascii="仿宋" w:eastAsia="仿宋" w:hAnsi="仿宋" w:hint="eastAsia"/>
          <w:b/>
          <w:sz w:val="28"/>
          <w:szCs w:val="28"/>
        </w:rPr>
        <w:t>2</w:t>
      </w:r>
      <w:r>
        <w:rPr>
          <w:rFonts w:ascii="仿宋" w:eastAsia="仿宋" w:hAnsi="仿宋" w:hint="eastAsia"/>
          <w:b/>
          <w:sz w:val="28"/>
          <w:szCs w:val="28"/>
        </w:rPr>
        <w:t>项（见附件2 ），</w:t>
      </w:r>
      <w:r w:rsidRPr="00DB5D5F">
        <w:rPr>
          <w:rFonts w:ascii="仿宋" w:eastAsia="仿宋" w:hAnsi="仿宋" w:hint="eastAsia"/>
          <w:b/>
          <w:sz w:val="28"/>
          <w:szCs w:val="28"/>
        </w:rPr>
        <w:t>个人申报意愿于8月</w:t>
      </w:r>
      <w:r w:rsidR="001458FE">
        <w:rPr>
          <w:rFonts w:ascii="仿宋" w:eastAsia="仿宋" w:hAnsi="仿宋" w:hint="eastAsia"/>
          <w:b/>
          <w:sz w:val="28"/>
          <w:szCs w:val="28"/>
        </w:rPr>
        <w:t>15</w:t>
      </w:r>
      <w:r w:rsidRPr="00DB5D5F">
        <w:rPr>
          <w:rFonts w:ascii="仿宋" w:eastAsia="仿宋" w:hAnsi="仿宋" w:hint="eastAsia"/>
          <w:b/>
          <w:sz w:val="28"/>
          <w:szCs w:val="28"/>
        </w:rPr>
        <w:t>日18时前反馈至科技处,过期无反馈者视为自动放弃</w:t>
      </w:r>
      <w:r>
        <w:rPr>
          <w:rFonts w:ascii="仿宋" w:eastAsia="仿宋" w:hAnsi="仿宋" w:hint="eastAsia"/>
          <w:b/>
          <w:sz w:val="28"/>
          <w:szCs w:val="28"/>
        </w:rPr>
        <w:t>，</w:t>
      </w:r>
      <w:r w:rsidRPr="00DB5D5F">
        <w:rPr>
          <w:rFonts w:ascii="仿宋" w:eastAsia="仿宋" w:hAnsi="仿宋" w:hint="eastAsia"/>
          <w:b/>
          <w:sz w:val="28"/>
          <w:szCs w:val="28"/>
        </w:rPr>
        <w:t>相应指标纳入竞争性分配</w:t>
      </w:r>
      <w:r>
        <w:rPr>
          <w:rFonts w:ascii="仿宋" w:eastAsia="仿宋" w:hAnsi="仿宋" w:hint="eastAsia"/>
          <w:b/>
          <w:sz w:val="28"/>
          <w:szCs w:val="28"/>
        </w:rPr>
        <w:t>。</w:t>
      </w:r>
    </w:p>
    <w:p w:rsidR="004E7BAD" w:rsidRPr="004E7BAD" w:rsidRDefault="004E7BAD" w:rsidP="006C5C7F">
      <w:pPr>
        <w:jc w:val="left"/>
        <w:rPr>
          <w:rFonts w:ascii="仿宋" w:eastAsia="仿宋" w:hAnsi="仿宋"/>
          <w:b/>
          <w:sz w:val="28"/>
          <w:szCs w:val="28"/>
        </w:rPr>
      </w:pPr>
      <w:r>
        <w:rPr>
          <w:rFonts w:ascii="仿宋" w:eastAsia="仿宋" w:hAnsi="仿宋" w:hint="eastAsia"/>
          <w:b/>
          <w:sz w:val="28"/>
          <w:szCs w:val="28"/>
        </w:rPr>
        <w:t xml:space="preserve">    (十二)</w:t>
      </w:r>
      <w:r w:rsidRPr="004E7BAD">
        <w:rPr>
          <w:rFonts w:ascii="仿宋" w:eastAsia="仿宋" w:hAnsi="仿宋" w:hint="eastAsia"/>
          <w:b/>
          <w:sz w:val="28"/>
          <w:szCs w:val="28"/>
        </w:rPr>
        <w:t xml:space="preserve"> 研究团队项目、重点项目和重大基础研究培育项目</w:t>
      </w:r>
      <w:r>
        <w:rPr>
          <w:rFonts w:ascii="仿宋" w:eastAsia="仿宋" w:hAnsi="仿宋" w:hint="eastAsia"/>
          <w:b/>
          <w:sz w:val="28"/>
          <w:szCs w:val="28"/>
        </w:rPr>
        <w:t>于2014年8月20日后</w:t>
      </w:r>
      <w:r w:rsidR="00083C9E" w:rsidRPr="004E7BAD">
        <w:rPr>
          <w:rFonts w:ascii="仿宋" w:eastAsia="仿宋" w:hAnsi="仿宋" w:hint="eastAsia"/>
          <w:b/>
          <w:sz w:val="28"/>
          <w:szCs w:val="28"/>
        </w:rPr>
        <w:t>视申报情况</w:t>
      </w:r>
      <w:r w:rsidRPr="004E7BAD">
        <w:rPr>
          <w:rFonts w:ascii="仿宋" w:eastAsia="仿宋" w:hAnsi="仿宋" w:hint="eastAsia"/>
          <w:b/>
          <w:sz w:val="28"/>
          <w:szCs w:val="28"/>
        </w:rPr>
        <w:t>确定是否组织评审与答辩。</w:t>
      </w:r>
    </w:p>
    <w:p w:rsidR="006C5C7F" w:rsidRPr="00A77E70" w:rsidRDefault="00A77E70" w:rsidP="00675D70">
      <w:pPr>
        <w:jc w:val="left"/>
        <w:rPr>
          <w:rFonts w:ascii="黑体" w:eastAsia="黑体" w:hAnsi="黑体"/>
          <w:sz w:val="28"/>
          <w:szCs w:val="28"/>
        </w:rPr>
      </w:pPr>
      <w:r>
        <w:rPr>
          <w:rFonts w:ascii="仿宋" w:eastAsia="仿宋" w:hAnsi="仿宋" w:hint="eastAsia"/>
          <w:sz w:val="28"/>
          <w:szCs w:val="28"/>
        </w:rPr>
        <w:t xml:space="preserve">    </w:t>
      </w:r>
      <w:r w:rsidRPr="00A77E70">
        <w:rPr>
          <w:rFonts w:ascii="黑体" w:eastAsia="黑体" w:hAnsi="黑体" w:hint="eastAsia"/>
          <w:sz w:val="28"/>
          <w:szCs w:val="28"/>
        </w:rPr>
        <w:t>四、联系方式</w:t>
      </w:r>
    </w:p>
    <w:p w:rsidR="00A77E70" w:rsidRDefault="00A77E70" w:rsidP="00675D70">
      <w:pPr>
        <w:jc w:val="left"/>
        <w:rPr>
          <w:rFonts w:ascii="仿宋" w:eastAsia="仿宋" w:hAnsi="仿宋"/>
          <w:sz w:val="28"/>
          <w:szCs w:val="28"/>
        </w:rPr>
      </w:pPr>
      <w:r>
        <w:rPr>
          <w:rFonts w:ascii="仿宋" w:eastAsia="仿宋" w:hAnsi="仿宋" w:hint="eastAsia"/>
          <w:sz w:val="28"/>
          <w:szCs w:val="28"/>
        </w:rPr>
        <w:t xml:space="preserve">    校内联系人：杨原志   2396173    13828226825；</w:t>
      </w:r>
    </w:p>
    <w:p w:rsidR="00A77E70" w:rsidRDefault="00A77E70" w:rsidP="00675D70">
      <w:pPr>
        <w:jc w:val="left"/>
        <w:rPr>
          <w:rFonts w:ascii="仿宋" w:eastAsia="仿宋" w:hAnsi="仿宋"/>
          <w:sz w:val="28"/>
          <w:szCs w:val="28"/>
        </w:rPr>
      </w:pPr>
      <w:r>
        <w:rPr>
          <w:rFonts w:ascii="仿宋" w:eastAsia="仿宋" w:hAnsi="仿宋" w:hint="eastAsia"/>
          <w:sz w:val="28"/>
          <w:szCs w:val="28"/>
        </w:rPr>
        <w:t xml:space="preserve">                吴  勇   2383133    13560518311；</w:t>
      </w:r>
    </w:p>
    <w:p w:rsidR="00A77E70" w:rsidRDefault="00A77E70" w:rsidP="00675D70">
      <w:pPr>
        <w:jc w:val="left"/>
        <w:rPr>
          <w:rFonts w:ascii="仿宋" w:eastAsia="仿宋" w:hAnsi="仿宋"/>
          <w:sz w:val="28"/>
          <w:szCs w:val="28"/>
        </w:rPr>
      </w:pPr>
      <w:r>
        <w:rPr>
          <w:rFonts w:ascii="仿宋" w:eastAsia="仿宋" w:hAnsi="仿宋" w:hint="eastAsia"/>
          <w:sz w:val="28"/>
          <w:szCs w:val="28"/>
        </w:rPr>
        <w:t xml:space="preserve">                戴建斌   2383133    18665768196；</w:t>
      </w:r>
    </w:p>
    <w:p w:rsidR="00A77E70" w:rsidRDefault="00A77E70" w:rsidP="00A77E70">
      <w:pPr>
        <w:jc w:val="left"/>
        <w:rPr>
          <w:rFonts w:ascii="仿宋" w:eastAsia="仿宋" w:hAnsi="仿宋"/>
          <w:sz w:val="28"/>
          <w:szCs w:val="28"/>
        </w:rPr>
      </w:pPr>
      <w:r>
        <w:rPr>
          <w:rFonts w:ascii="仿宋" w:eastAsia="仿宋" w:hAnsi="仿宋" w:hint="eastAsia"/>
          <w:sz w:val="28"/>
          <w:szCs w:val="28"/>
        </w:rPr>
        <w:t xml:space="preserve">    </w:t>
      </w:r>
      <w:r w:rsidRPr="00A77E70">
        <w:rPr>
          <w:rFonts w:ascii="仿宋" w:eastAsia="仿宋" w:hAnsi="仿宋" w:hint="eastAsia"/>
          <w:sz w:val="28"/>
          <w:szCs w:val="28"/>
        </w:rPr>
        <w:t>网络技术维护电话：</w:t>
      </w:r>
      <w:r w:rsidR="00DB5D5F">
        <w:rPr>
          <w:rFonts w:ascii="仿宋" w:eastAsia="仿宋" w:hAnsi="仿宋" w:hint="eastAsia"/>
          <w:sz w:val="28"/>
          <w:szCs w:val="28"/>
        </w:rPr>
        <w:t xml:space="preserve">   </w:t>
      </w:r>
      <w:r w:rsidRPr="00A77E70">
        <w:rPr>
          <w:rFonts w:ascii="仿宋" w:eastAsia="仿宋" w:hAnsi="仿宋" w:hint="eastAsia"/>
          <w:sz w:val="28"/>
          <w:szCs w:val="28"/>
        </w:rPr>
        <w:t>020-83163338，020-83163469</w:t>
      </w:r>
      <w:r>
        <w:rPr>
          <w:rFonts w:ascii="仿宋" w:eastAsia="仿宋" w:hAnsi="仿宋" w:hint="eastAsia"/>
          <w:sz w:val="28"/>
          <w:szCs w:val="28"/>
        </w:rPr>
        <w:t>。</w:t>
      </w:r>
    </w:p>
    <w:p w:rsidR="00A77E70" w:rsidRDefault="00A77E70" w:rsidP="00A77E70">
      <w:pPr>
        <w:jc w:val="left"/>
        <w:rPr>
          <w:rFonts w:ascii="仿宋" w:eastAsia="仿宋" w:hAnsi="仿宋"/>
          <w:sz w:val="28"/>
          <w:szCs w:val="28"/>
        </w:rPr>
      </w:pPr>
      <w:r>
        <w:rPr>
          <w:rFonts w:ascii="仿宋" w:eastAsia="仿宋" w:hAnsi="仿宋" w:hint="eastAsia"/>
          <w:sz w:val="28"/>
          <w:szCs w:val="28"/>
        </w:rPr>
        <w:t xml:space="preserve"> 附件：1.</w:t>
      </w:r>
      <w:r w:rsidRPr="00A77E70">
        <w:rPr>
          <w:rFonts w:ascii="仿宋" w:eastAsia="仿宋" w:hAnsi="仿宋" w:hint="eastAsia"/>
          <w:sz w:val="28"/>
          <w:szCs w:val="28"/>
        </w:rPr>
        <w:t>粤科基办字〔2014〕1号</w:t>
      </w:r>
      <w:r>
        <w:rPr>
          <w:rFonts w:ascii="仿宋" w:eastAsia="仿宋" w:hAnsi="仿宋" w:hint="eastAsia"/>
          <w:sz w:val="28"/>
          <w:szCs w:val="28"/>
        </w:rPr>
        <w:t>文</w:t>
      </w:r>
      <w:r w:rsidR="00CA7C3F">
        <w:rPr>
          <w:rFonts w:ascii="仿宋" w:eastAsia="仿宋" w:hAnsi="仿宋" w:hint="eastAsia"/>
          <w:sz w:val="28"/>
          <w:szCs w:val="28"/>
        </w:rPr>
        <w:t>；</w:t>
      </w:r>
    </w:p>
    <w:p w:rsidR="00A77E70" w:rsidRDefault="00A77E70" w:rsidP="00A77E70">
      <w:pPr>
        <w:jc w:val="left"/>
        <w:rPr>
          <w:rFonts w:ascii="仿宋" w:eastAsia="仿宋" w:hAnsi="仿宋"/>
          <w:sz w:val="28"/>
          <w:szCs w:val="28"/>
        </w:rPr>
      </w:pPr>
      <w:r>
        <w:rPr>
          <w:rFonts w:ascii="仿宋" w:eastAsia="仿宋" w:hAnsi="仿宋" w:hint="eastAsia"/>
          <w:sz w:val="28"/>
          <w:szCs w:val="28"/>
        </w:rPr>
        <w:t xml:space="preserve">      </w:t>
      </w:r>
      <w:r w:rsidR="00007B74">
        <w:rPr>
          <w:rFonts w:ascii="仿宋" w:eastAsia="仿宋" w:hAnsi="仿宋" w:hint="eastAsia"/>
          <w:sz w:val="28"/>
          <w:szCs w:val="28"/>
        </w:rPr>
        <w:t xml:space="preserve"> </w:t>
      </w:r>
      <w:r>
        <w:rPr>
          <w:rFonts w:ascii="仿宋" w:eastAsia="仿宋" w:hAnsi="仿宋" w:hint="eastAsia"/>
          <w:sz w:val="28"/>
          <w:szCs w:val="28"/>
        </w:rPr>
        <w:t>2.</w:t>
      </w:r>
      <w:r w:rsidR="00007B74">
        <w:rPr>
          <w:rFonts w:ascii="仿宋" w:eastAsia="仿宋" w:hAnsi="仿宋" w:hint="eastAsia"/>
          <w:sz w:val="28"/>
          <w:szCs w:val="28"/>
        </w:rPr>
        <w:t>2014年度省基金</w:t>
      </w:r>
      <w:r w:rsidR="00007B74" w:rsidRPr="00007B74">
        <w:rPr>
          <w:rFonts w:ascii="仿宋" w:eastAsia="仿宋" w:hAnsi="仿宋" w:hint="eastAsia"/>
          <w:sz w:val="28"/>
          <w:szCs w:val="28"/>
        </w:rPr>
        <w:t>自由申请项目指标拟分配方案</w:t>
      </w:r>
      <w:r w:rsidR="00CA7C3F">
        <w:rPr>
          <w:rFonts w:ascii="仿宋" w:eastAsia="仿宋" w:hAnsi="仿宋" w:hint="eastAsia"/>
          <w:sz w:val="28"/>
          <w:szCs w:val="28"/>
        </w:rPr>
        <w:t>；</w:t>
      </w:r>
    </w:p>
    <w:p w:rsidR="00007B74" w:rsidRDefault="00007B74" w:rsidP="00A77E70">
      <w:pPr>
        <w:jc w:val="left"/>
        <w:rPr>
          <w:rFonts w:ascii="仿宋" w:eastAsia="仿宋" w:hAnsi="仿宋"/>
          <w:sz w:val="28"/>
          <w:szCs w:val="28"/>
        </w:rPr>
      </w:pPr>
      <w:r>
        <w:rPr>
          <w:rFonts w:ascii="仿宋" w:eastAsia="仿宋" w:hAnsi="仿宋" w:hint="eastAsia"/>
          <w:sz w:val="28"/>
          <w:szCs w:val="28"/>
        </w:rPr>
        <w:t xml:space="preserve">       3.</w:t>
      </w:r>
      <w:r w:rsidR="00CA7C3F" w:rsidRPr="00CA7C3F">
        <w:rPr>
          <w:rFonts w:hint="eastAsia"/>
        </w:rPr>
        <w:t xml:space="preserve"> </w:t>
      </w:r>
      <w:r w:rsidR="00CA7C3F" w:rsidRPr="00CA7C3F">
        <w:rPr>
          <w:rFonts w:ascii="仿宋" w:eastAsia="仿宋" w:hAnsi="仿宋" w:hint="eastAsia"/>
          <w:sz w:val="28"/>
          <w:szCs w:val="28"/>
        </w:rPr>
        <w:t>省基金项目网上申报操作指引；</w:t>
      </w:r>
    </w:p>
    <w:p w:rsidR="00CA7C3F" w:rsidRDefault="00CA7C3F" w:rsidP="00A77E70">
      <w:pPr>
        <w:jc w:val="left"/>
        <w:rPr>
          <w:rFonts w:ascii="仿宋" w:eastAsia="仿宋" w:hAnsi="仿宋"/>
          <w:sz w:val="28"/>
          <w:szCs w:val="28"/>
        </w:rPr>
      </w:pPr>
      <w:r>
        <w:rPr>
          <w:rFonts w:ascii="仿宋" w:eastAsia="仿宋" w:hAnsi="仿宋" w:hint="eastAsia"/>
          <w:sz w:val="28"/>
          <w:szCs w:val="28"/>
        </w:rPr>
        <w:t xml:space="preserve">       4.</w:t>
      </w:r>
      <w:r w:rsidRPr="00CA7C3F">
        <w:rPr>
          <w:rFonts w:hint="eastAsia"/>
        </w:rPr>
        <w:t xml:space="preserve"> </w:t>
      </w:r>
      <w:r w:rsidRPr="00CA7C3F">
        <w:rPr>
          <w:rFonts w:ascii="仿宋" w:eastAsia="仿宋" w:hAnsi="仿宋" w:hint="eastAsia"/>
          <w:sz w:val="28"/>
          <w:szCs w:val="28"/>
        </w:rPr>
        <w:t>省基金项目申报书“经费申请表”科目填写指引；</w:t>
      </w:r>
    </w:p>
    <w:p w:rsidR="00CA7C3F" w:rsidRDefault="00CA7C3F" w:rsidP="00A77E70">
      <w:pPr>
        <w:jc w:val="left"/>
        <w:rPr>
          <w:rFonts w:ascii="仿宋" w:eastAsia="仿宋" w:hAnsi="仿宋"/>
          <w:sz w:val="28"/>
          <w:szCs w:val="28"/>
        </w:rPr>
      </w:pPr>
      <w:r>
        <w:rPr>
          <w:rFonts w:ascii="仿宋" w:eastAsia="仿宋" w:hAnsi="仿宋" w:hint="eastAsia"/>
          <w:sz w:val="28"/>
          <w:szCs w:val="28"/>
        </w:rPr>
        <w:t xml:space="preserve">       5.</w:t>
      </w:r>
      <w:r w:rsidRPr="00CA7C3F">
        <w:rPr>
          <w:rFonts w:hint="eastAsia"/>
        </w:rPr>
        <w:t xml:space="preserve"> </w:t>
      </w:r>
      <w:r w:rsidRPr="00CA7C3F">
        <w:rPr>
          <w:rFonts w:ascii="仿宋" w:eastAsia="仿宋" w:hAnsi="仿宋" w:hint="eastAsia"/>
          <w:sz w:val="28"/>
          <w:szCs w:val="28"/>
        </w:rPr>
        <w:t>省基金项目申报书参考格式；</w:t>
      </w:r>
    </w:p>
    <w:p w:rsidR="00CA7C3F" w:rsidRDefault="00CA7C3F" w:rsidP="00A77E70">
      <w:pPr>
        <w:jc w:val="left"/>
        <w:rPr>
          <w:rFonts w:ascii="仿宋" w:eastAsia="仿宋" w:hAnsi="仿宋"/>
          <w:sz w:val="28"/>
          <w:szCs w:val="28"/>
        </w:rPr>
      </w:pPr>
      <w:r>
        <w:rPr>
          <w:rFonts w:ascii="仿宋" w:eastAsia="仿宋" w:hAnsi="仿宋" w:hint="eastAsia"/>
          <w:sz w:val="28"/>
          <w:szCs w:val="28"/>
        </w:rPr>
        <w:t xml:space="preserve">       6.</w:t>
      </w:r>
      <w:r w:rsidRPr="00CA7C3F">
        <w:rPr>
          <w:rFonts w:hint="eastAsia"/>
        </w:rPr>
        <w:t xml:space="preserve"> </w:t>
      </w:r>
      <w:r w:rsidRPr="00CA7C3F">
        <w:rPr>
          <w:rFonts w:ascii="仿宋" w:eastAsia="仿宋" w:hAnsi="仿宋" w:hint="eastAsia"/>
          <w:sz w:val="28"/>
          <w:szCs w:val="28"/>
        </w:rPr>
        <w:t>2014年度省基金申报指南编制说明。</w:t>
      </w:r>
    </w:p>
    <w:p w:rsidR="006F75C8" w:rsidRDefault="00CA7C3F" w:rsidP="00A77E70">
      <w:pPr>
        <w:jc w:val="left"/>
        <w:rPr>
          <w:rFonts w:ascii="仿宋" w:eastAsia="仿宋" w:hAnsi="仿宋"/>
          <w:sz w:val="28"/>
          <w:szCs w:val="28"/>
        </w:rPr>
      </w:pPr>
      <w:r>
        <w:rPr>
          <w:rFonts w:ascii="仿宋" w:eastAsia="仿宋" w:hAnsi="仿宋" w:hint="eastAsia"/>
          <w:sz w:val="28"/>
          <w:szCs w:val="28"/>
        </w:rPr>
        <w:t xml:space="preserve">                                </w:t>
      </w:r>
    </w:p>
    <w:p w:rsidR="00CA7C3F" w:rsidRDefault="006F75C8" w:rsidP="00A77E70">
      <w:pPr>
        <w:jc w:val="left"/>
        <w:rPr>
          <w:rFonts w:ascii="仿宋" w:eastAsia="仿宋" w:hAnsi="仿宋"/>
          <w:sz w:val="28"/>
          <w:szCs w:val="28"/>
        </w:rPr>
      </w:pPr>
      <w:r>
        <w:rPr>
          <w:rFonts w:ascii="仿宋" w:eastAsia="仿宋" w:hAnsi="仿宋" w:hint="eastAsia"/>
          <w:sz w:val="28"/>
          <w:szCs w:val="28"/>
        </w:rPr>
        <w:t xml:space="preserve">                                     </w:t>
      </w:r>
      <w:r w:rsidR="00CA7C3F">
        <w:rPr>
          <w:rFonts w:ascii="仿宋" w:eastAsia="仿宋" w:hAnsi="仿宋" w:hint="eastAsia"/>
          <w:sz w:val="28"/>
          <w:szCs w:val="28"/>
        </w:rPr>
        <w:t xml:space="preserve"> 科技处</w:t>
      </w:r>
    </w:p>
    <w:p w:rsidR="00CA7C3F" w:rsidRPr="00A77E70" w:rsidRDefault="00CA7C3F" w:rsidP="00A77E70">
      <w:pPr>
        <w:jc w:val="left"/>
        <w:rPr>
          <w:rFonts w:ascii="仿宋" w:eastAsia="仿宋" w:hAnsi="仿宋"/>
          <w:sz w:val="28"/>
          <w:szCs w:val="28"/>
        </w:rPr>
      </w:pPr>
      <w:r>
        <w:rPr>
          <w:rFonts w:ascii="仿宋" w:eastAsia="仿宋" w:hAnsi="仿宋" w:hint="eastAsia"/>
          <w:sz w:val="28"/>
          <w:szCs w:val="28"/>
        </w:rPr>
        <w:t xml:space="preserve">                                   2014年8月8日</w:t>
      </w:r>
    </w:p>
    <w:sectPr w:rsidR="00CA7C3F" w:rsidRPr="00A77E70" w:rsidSect="002C510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965" w:rsidRDefault="00737965" w:rsidP="00DB5D5F">
      <w:r>
        <w:separator/>
      </w:r>
    </w:p>
  </w:endnote>
  <w:endnote w:type="continuationSeparator" w:id="1">
    <w:p w:rsidR="00737965" w:rsidRDefault="00737965" w:rsidP="00DB5D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205220"/>
      <w:docPartObj>
        <w:docPartGallery w:val="Page Numbers (Bottom of Page)"/>
        <w:docPartUnique/>
      </w:docPartObj>
    </w:sdtPr>
    <w:sdtEndPr>
      <w:rPr>
        <w:b/>
        <w:sz w:val="24"/>
        <w:szCs w:val="24"/>
      </w:rPr>
    </w:sdtEndPr>
    <w:sdtContent>
      <w:p w:rsidR="00DB5D5F" w:rsidRDefault="00C435E8">
        <w:pPr>
          <w:pStyle w:val="a5"/>
          <w:jc w:val="center"/>
        </w:pPr>
        <w:r w:rsidRPr="00DB5D5F">
          <w:rPr>
            <w:b/>
            <w:sz w:val="24"/>
            <w:szCs w:val="24"/>
          </w:rPr>
          <w:fldChar w:fldCharType="begin"/>
        </w:r>
        <w:r w:rsidR="00DB5D5F" w:rsidRPr="00DB5D5F">
          <w:rPr>
            <w:b/>
            <w:sz w:val="24"/>
            <w:szCs w:val="24"/>
          </w:rPr>
          <w:instrText xml:space="preserve"> PAGE   \* MERGEFORMAT </w:instrText>
        </w:r>
        <w:r w:rsidRPr="00DB5D5F">
          <w:rPr>
            <w:b/>
            <w:sz w:val="24"/>
            <w:szCs w:val="24"/>
          </w:rPr>
          <w:fldChar w:fldCharType="separate"/>
        </w:r>
        <w:r w:rsidR="001458FE" w:rsidRPr="001458FE">
          <w:rPr>
            <w:b/>
            <w:noProof/>
            <w:sz w:val="24"/>
            <w:szCs w:val="24"/>
            <w:lang w:val="zh-CN"/>
          </w:rPr>
          <w:t>4</w:t>
        </w:r>
        <w:r w:rsidRPr="00DB5D5F">
          <w:rPr>
            <w:b/>
            <w:sz w:val="24"/>
            <w:szCs w:val="24"/>
          </w:rPr>
          <w:fldChar w:fldCharType="end"/>
        </w:r>
      </w:p>
    </w:sdtContent>
  </w:sdt>
  <w:p w:rsidR="00DB5D5F" w:rsidRDefault="00DB5D5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965" w:rsidRDefault="00737965" w:rsidP="00DB5D5F">
      <w:r>
        <w:separator/>
      </w:r>
    </w:p>
  </w:footnote>
  <w:footnote w:type="continuationSeparator" w:id="1">
    <w:p w:rsidR="00737965" w:rsidRDefault="00737965" w:rsidP="00DB5D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5D70"/>
    <w:rsid w:val="00000302"/>
    <w:rsid w:val="00002344"/>
    <w:rsid w:val="00004C28"/>
    <w:rsid w:val="00007B74"/>
    <w:rsid w:val="00016A47"/>
    <w:rsid w:val="000231C6"/>
    <w:rsid w:val="00041AC8"/>
    <w:rsid w:val="00041FBA"/>
    <w:rsid w:val="00056853"/>
    <w:rsid w:val="00067ECC"/>
    <w:rsid w:val="00073271"/>
    <w:rsid w:val="000745A6"/>
    <w:rsid w:val="00083B27"/>
    <w:rsid w:val="00083C9E"/>
    <w:rsid w:val="0008580B"/>
    <w:rsid w:val="000A12F2"/>
    <w:rsid w:val="000A4DDF"/>
    <w:rsid w:val="000C27D0"/>
    <w:rsid w:val="000E21F2"/>
    <w:rsid w:val="000E7270"/>
    <w:rsid w:val="000F08F9"/>
    <w:rsid w:val="00126E31"/>
    <w:rsid w:val="00131447"/>
    <w:rsid w:val="0013358A"/>
    <w:rsid w:val="001458FE"/>
    <w:rsid w:val="00162626"/>
    <w:rsid w:val="001646E2"/>
    <w:rsid w:val="00181E4D"/>
    <w:rsid w:val="00181FBD"/>
    <w:rsid w:val="001A0085"/>
    <w:rsid w:val="001B6ED0"/>
    <w:rsid w:val="001C5907"/>
    <w:rsid w:val="001D6732"/>
    <w:rsid w:val="001E1F3F"/>
    <w:rsid w:val="001F0A62"/>
    <w:rsid w:val="00205050"/>
    <w:rsid w:val="0021603A"/>
    <w:rsid w:val="00232E37"/>
    <w:rsid w:val="00236037"/>
    <w:rsid w:val="00236E97"/>
    <w:rsid w:val="00250741"/>
    <w:rsid w:val="00256777"/>
    <w:rsid w:val="002753B2"/>
    <w:rsid w:val="00284A97"/>
    <w:rsid w:val="002A1E53"/>
    <w:rsid w:val="002A40F1"/>
    <w:rsid w:val="002B2240"/>
    <w:rsid w:val="002B37F4"/>
    <w:rsid w:val="002B7265"/>
    <w:rsid w:val="002C2AD0"/>
    <w:rsid w:val="002C5102"/>
    <w:rsid w:val="002D0679"/>
    <w:rsid w:val="002E0938"/>
    <w:rsid w:val="002E7021"/>
    <w:rsid w:val="002F03B4"/>
    <w:rsid w:val="003038BA"/>
    <w:rsid w:val="00315CB3"/>
    <w:rsid w:val="00332AF0"/>
    <w:rsid w:val="00350420"/>
    <w:rsid w:val="00351A02"/>
    <w:rsid w:val="00354C04"/>
    <w:rsid w:val="00355819"/>
    <w:rsid w:val="003565BA"/>
    <w:rsid w:val="00360BDF"/>
    <w:rsid w:val="0036331F"/>
    <w:rsid w:val="00366285"/>
    <w:rsid w:val="003804C1"/>
    <w:rsid w:val="003B4DD8"/>
    <w:rsid w:val="003C6420"/>
    <w:rsid w:val="003F1A68"/>
    <w:rsid w:val="003F5404"/>
    <w:rsid w:val="00403E3B"/>
    <w:rsid w:val="004205A2"/>
    <w:rsid w:val="00452BF3"/>
    <w:rsid w:val="00454607"/>
    <w:rsid w:val="004562E1"/>
    <w:rsid w:val="00463A0B"/>
    <w:rsid w:val="0047445D"/>
    <w:rsid w:val="00476911"/>
    <w:rsid w:val="00481449"/>
    <w:rsid w:val="00490896"/>
    <w:rsid w:val="004A016B"/>
    <w:rsid w:val="004A2EE4"/>
    <w:rsid w:val="004A3FDE"/>
    <w:rsid w:val="004B73BB"/>
    <w:rsid w:val="004B76A0"/>
    <w:rsid w:val="004D03A6"/>
    <w:rsid w:val="004E0E54"/>
    <w:rsid w:val="004E13FD"/>
    <w:rsid w:val="004E7BAD"/>
    <w:rsid w:val="004F09B0"/>
    <w:rsid w:val="004F1A8D"/>
    <w:rsid w:val="004F22B1"/>
    <w:rsid w:val="00502B02"/>
    <w:rsid w:val="0051209E"/>
    <w:rsid w:val="0052245E"/>
    <w:rsid w:val="00522AB4"/>
    <w:rsid w:val="00522D73"/>
    <w:rsid w:val="00522E71"/>
    <w:rsid w:val="00523445"/>
    <w:rsid w:val="0056413D"/>
    <w:rsid w:val="00565049"/>
    <w:rsid w:val="0058242D"/>
    <w:rsid w:val="005878A8"/>
    <w:rsid w:val="005A0EC0"/>
    <w:rsid w:val="005B02BA"/>
    <w:rsid w:val="005D29F2"/>
    <w:rsid w:val="005D3F9E"/>
    <w:rsid w:val="005D40AD"/>
    <w:rsid w:val="005D6614"/>
    <w:rsid w:val="005E4BD7"/>
    <w:rsid w:val="005F05F3"/>
    <w:rsid w:val="00601D6C"/>
    <w:rsid w:val="00601E53"/>
    <w:rsid w:val="00631CDC"/>
    <w:rsid w:val="00632EFA"/>
    <w:rsid w:val="0063455C"/>
    <w:rsid w:val="00636112"/>
    <w:rsid w:val="00654A0E"/>
    <w:rsid w:val="00656818"/>
    <w:rsid w:val="00666970"/>
    <w:rsid w:val="00672897"/>
    <w:rsid w:val="00675D70"/>
    <w:rsid w:val="00676989"/>
    <w:rsid w:val="006939B8"/>
    <w:rsid w:val="006A0D43"/>
    <w:rsid w:val="006A132C"/>
    <w:rsid w:val="006B12F9"/>
    <w:rsid w:val="006C3707"/>
    <w:rsid w:val="006C4FE0"/>
    <w:rsid w:val="006C5C7F"/>
    <w:rsid w:val="006D36CF"/>
    <w:rsid w:val="006D5C01"/>
    <w:rsid w:val="006E2A4D"/>
    <w:rsid w:val="006E30E2"/>
    <w:rsid w:val="006F12E0"/>
    <w:rsid w:val="006F72AB"/>
    <w:rsid w:val="006F75C8"/>
    <w:rsid w:val="0070056F"/>
    <w:rsid w:val="0071519E"/>
    <w:rsid w:val="00723C8E"/>
    <w:rsid w:val="00731AEE"/>
    <w:rsid w:val="00737965"/>
    <w:rsid w:val="00743740"/>
    <w:rsid w:val="00745C16"/>
    <w:rsid w:val="00747A6F"/>
    <w:rsid w:val="0077665C"/>
    <w:rsid w:val="00777864"/>
    <w:rsid w:val="00781A89"/>
    <w:rsid w:val="00793E1F"/>
    <w:rsid w:val="007A5B62"/>
    <w:rsid w:val="007A7274"/>
    <w:rsid w:val="007C12C3"/>
    <w:rsid w:val="007C412C"/>
    <w:rsid w:val="007F1FB9"/>
    <w:rsid w:val="007F7DAE"/>
    <w:rsid w:val="0081746B"/>
    <w:rsid w:val="00846E4D"/>
    <w:rsid w:val="00851F80"/>
    <w:rsid w:val="00892AF8"/>
    <w:rsid w:val="008A3D53"/>
    <w:rsid w:val="008A4CDE"/>
    <w:rsid w:val="008C4DF8"/>
    <w:rsid w:val="008F774C"/>
    <w:rsid w:val="00922A1E"/>
    <w:rsid w:val="00926219"/>
    <w:rsid w:val="00931347"/>
    <w:rsid w:val="00931654"/>
    <w:rsid w:val="009517B2"/>
    <w:rsid w:val="00956C72"/>
    <w:rsid w:val="00965D0A"/>
    <w:rsid w:val="00981F24"/>
    <w:rsid w:val="00986959"/>
    <w:rsid w:val="00987673"/>
    <w:rsid w:val="009A40EC"/>
    <w:rsid w:val="009C5845"/>
    <w:rsid w:val="009C6793"/>
    <w:rsid w:val="009D59DC"/>
    <w:rsid w:val="009D6DFF"/>
    <w:rsid w:val="009E41DC"/>
    <w:rsid w:val="009F647F"/>
    <w:rsid w:val="009F6BBC"/>
    <w:rsid w:val="00A064F5"/>
    <w:rsid w:val="00A06E12"/>
    <w:rsid w:val="00A1440B"/>
    <w:rsid w:val="00A22896"/>
    <w:rsid w:val="00A4024B"/>
    <w:rsid w:val="00A410D4"/>
    <w:rsid w:val="00A41455"/>
    <w:rsid w:val="00A54D0A"/>
    <w:rsid w:val="00A73BBE"/>
    <w:rsid w:val="00A75A0C"/>
    <w:rsid w:val="00A76E50"/>
    <w:rsid w:val="00A77E70"/>
    <w:rsid w:val="00A91D88"/>
    <w:rsid w:val="00A94678"/>
    <w:rsid w:val="00A9520B"/>
    <w:rsid w:val="00AA0484"/>
    <w:rsid w:val="00AA5F65"/>
    <w:rsid w:val="00AD1067"/>
    <w:rsid w:val="00AD6A2D"/>
    <w:rsid w:val="00B4797C"/>
    <w:rsid w:val="00B72D05"/>
    <w:rsid w:val="00B845D8"/>
    <w:rsid w:val="00B85914"/>
    <w:rsid w:val="00B934CC"/>
    <w:rsid w:val="00B97E5F"/>
    <w:rsid w:val="00BA2793"/>
    <w:rsid w:val="00BA3B3F"/>
    <w:rsid w:val="00BA3F4B"/>
    <w:rsid w:val="00BB0CDD"/>
    <w:rsid w:val="00BB1A79"/>
    <w:rsid w:val="00BB5982"/>
    <w:rsid w:val="00BE0C0B"/>
    <w:rsid w:val="00BF073C"/>
    <w:rsid w:val="00BF1649"/>
    <w:rsid w:val="00BF2C37"/>
    <w:rsid w:val="00BF4B14"/>
    <w:rsid w:val="00C21872"/>
    <w:rsid w:val="00C4122A"/>
    <w:rsid w:val="00C42FAE"/>
    <w:rsid w:val="00C435E8"/>
    <w:rsid w:val="00C45296"/>
    <w:rsid w:val="00C47EB6"/>
    <w:rsid w:val="00C818C9"/>
    <w:rsid w:val="00C9536E"/>
    <w:rsid w:val="00CA36B8"/>
    <w:rsid w:val="00CA7C3F"/>
    <w:rsid w:val="00CB3BAE"/>
    <w:rsid w:val="00CC46CF"/>
    <w:rsid w:val="00CF2B8D"/>
    <w:rsid w:val="00D03DCB"/>
    <w:rsid w:val="00D07802"/>
    <w:rsid w:val="00D11C0C"/>
    <w:rsid w:val="00D3163E"/>
    <w:rsid w:val="00D4104C"/>
    <w:rsid w:val="00D50C0D"/>
    <w:rsid w:val="00D53076"/>
    <w:rsid w:val="00D543D4"/>
    <w:rsid w:val="00D858CD"/>
    <w:rsid w:val="00D91118"/>
    <w:rsid w:val="00D91FE8"/>
    <w:rsid w:val="00DB5D5F"/>
    <w:rsid w:val="00DB711F"/>
    <w:rsid w:val="00DC33DD"/>
    <w:rsid w:val="00DC5A68"/>
    <w:rsid w:val="00DC79E7"/>
    <w:rsid w:val="00DD0473"/>
    <w:rsid w:val="00DD5A92"/>
    <w:rsid w:val="00DE7667"/>
    <w:rsid w:val="00E02DCD"/>
    <w:rsid w:val="00E26D7F"/>
    <w:rsid w:val="00E306F0"/>
    <w:rsid w:val="00E82570"/>
    <w:rsid w:val="00E8276F"/>
    <w:rsid w:val="00EB65FB"/>
    <w:rsid w:val="00ED3843"/>
    <w:rsid w:val="00ED5349"/>
    <w:rsid w:val="00EE1A9A"/>
    <w:rsid w:val="00EE5FA1"/>
    <w:rsid w:val="00EE6E5E"/>
    <w:rsid w:val="00EF6269"/>
    <w:rsid w:val="00F26916"/>
    <w:rsid w:val="00F609D8"/>
    <w:rsid w:val="00F64165"/>
    <w:rsid w:val="00F84AF9"/>
    <w:rsid w:val="00F855ED"/>
    <w:rsid w:val="00F90222"/>
    <w:rsid w:val="00FA2861"/>
    <w:rsid w:val="00FD6B2F"/>
    <w:rsid w:val="00FD6E47"/>
    <w:rsid w:val="00FE1CF7"/>
    <w:rsid w:val="00FE5166"/>
    <w:rsid w:val="00FE6A1D"/>
    <w:rsid w:val="00FF4E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1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B02"/>
    <w:pPr>
      <w:ind w:firstLineChars="200" w:firstLine="420"/>
    </w:pPr>
  </w:style>
  <w:style w:type="paragraph" w:styleId="a4">
    <w:name w:val="header"/>
    <w:basedOn w:val="a"/>
    <w:link w:val="Char"/>
    <w:uiPriority w:val="99"/>
    <w:semiHidden/>
    <w:unhideWhenUsed/>
    <w:rsid w:val="00DB5D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B5D5F"/>
    <w:rPr>
      <w:sz w:val="18"/>
      <w:szCs w:val="18"/>
    </w:rPr>
  </w:style>
  <w:style w:type="paragraph" w:styleId="a5">
    <w:name w:val="footer"/>
    <w:basedOn w:val="a"/>
    <w:link w:val="Char0"/>
    <w:uiPriority w:val="99"/>
    <w:unhideWhenUsed/>
    <w:rsid w:val="00DB5D5F"/>
    <w:pPr>
      <w:tabs>
        <w:tab w:val="center" w:pos="4153"/>
        <w:tab w:val="right" w:pos="8306"/>
      </w:tabs>
      <w:snapToGrid w:val="0"/>
      <w:jc w:val="left"/>
    </w:pPr>
    <w:rPr>
      <w:sz w:val="18"/>
      <w:szCs w:val="18"/>
    </w:rPr>
  </w:style>
  <w:style w:type="character" w:customStyle="1" w:styleId="Char0">
    <w:name w:val="页脚 Char"/>
    <w:basedOn w:val="a0"/>
    <w:link w:val="a5"/>
    <w:uiPriority w:val="99"/>
    <w:rsid w:val="00DB5D5F"/>
    <w:rPr>
      <w:sz w:val="18"/>
      <w:szCs w:val="18"/>
    </w:rPr>
  </w:style>
</w:styles>
</file>

<file path=word/webSettings.xml><?xml version="1.0" encoding="utf-8"?>
<w:webSettings xmlns:r="http://schemas.openxmlformats.org/officeDocument/2006/relationships" xmlns:w="http://schemas.openxmlformats.org/wordprocessingml/2006/main">
  <w:divs>
    <w:div w:id="193467457">
      <w:bodyDiv w:val="1"/>
      <w:marLeft w:val="0"/>
      <w:marRight w:val="0"/>
      <w:marTop w:val="0"/>
      <w:marBottom w:val="0"/>
      <w:divBdr>
        <w:top w:val="none" w:sz="0" w:space="0" w:color="auto"/>
        <w:left w:val="none" w:sz="0" w:space="0" w:color="auto"/>
        <w:bottom w:val="none" w:sz="0" w:space="0" w:color="auto"/>
        <w:right w:val="none" w:sz="0" w:space="0" w:color="auto"/>
      </w:divBdr>
      <w:divsChild>
        <w:div w:id="1276446077">
          <w:marLeft w:val="0"/>
          <w:marRight w:val="0"/>
          <w:marTop w:val="0"/>
          <w:marBottom w:val="0"/>
          <w:divBdr>
            <w:top w:val="none" w:sz="0" w:space="0" w:color="auto"/>
            <w:left w:val="none" w:sz="0" w:space="0" w:color="auto"/>
            <w:bottom w:val="none" w:sz="0" w:space="0" w:color="auto"/>
            <w:right w:val="none" w:sz="0" w:space="0" w:color="auto"/>
          </w:divBdr>
          <w:divsChild>
            <w:div w:id="132573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94D7-7538-44F4-8456-DE0DAE64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洪鹏志</dc:creator>
  <cp:lastModifiedBy>洪鹏志</cp:lastModifiedBy>
  <cp:revision>16</cp:revision>
  <dcterms:created xsi:type="dcterms:W3CDTF">2014-08-08T03:44:00Z</dcterms:created>
  <dcterms:modified xsi:type="dcterms:W3CDTF">2014-08-08T07:46:00Z</dcterms:modified>
</cp:coreProperties>
</file>