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4D" w:rsidRPr="00CF3B83" w:rsidRDefault="000E144D" w:rsidP="00E932B1">
      <w:pPr>
        <w:pStyle w:val="1"/>
        <w:shd w:val="clear" w:color="auto" w:fill="FFFFFF"/>
        <w:spacing w:before="0" w:beforeAutospacing="0" w:after="0" w:afterAutospacing="0" w:line="520" w:lineRule="exact"/>
        <w:jc w:val="center"/>
        <w:rPr>
          <w:bCs w:val="0"/>
          <w:color w:val="333333"/>
          <w:kern w:val="0"/>
          <w:sz w:val="24"/>
          <w:szCs w:val="24"/>
        </w:rPr>
      </w:pPr>
      <w:r w:rsidRPr="00CF3B83">
        <w:rPr>
          <w:rFonts w:hint="eastAsia"/>
          <w:bCs w:val="0"/>
          <w:color w:val="333333"/>
          <w:kern w:val="0"/>
          <w:sz w:val="24"/>
          <w:szCs w:val="24"/>
        </w:rPr>
        <w:t>关于对《广东海洋大学本科招生委员会章程（征求意见稿）》征求意见的通知</w:t>
      </w:r>
    </w:p>
    <w:p w:rsidR="000E144D" w:rsidRPr="00E932B1" w:rsidRDefault="000E144D" w:rsidP="00E932B1">
      <w:pPr>
        <w:pStyle w:val="2"/>
        <w:shd w:val="clear" w:color="auto" w:fill="FFFFFF"/>
        <w:spacing w:before="0" w:beforeAutospacing="0" w:after="0" w:afterAutospacing="0" w:line="520" w:lineRule="exact"/>
        <w:jc w:val="center"/>
        <w:rPr>
          <w:b w:val="0"/>
          <w:bCs w:val="0"/>
          <w:color w:val="333333"/>
          <w:sz w:val="24"/>
          <w:szCs w:val="24"/>
        </w:rPr>
      </w:pPr>
    </w:p>
    <w:p w:rsidR="000E144D" w:rsidRPr="00E932B1" w:rsidRDefault="000E144D" w:rsidP="00E932B1">
      <w:pPr>
        <w:pStyle w:val="a6"/>
        <w:shd w:val="clear" w:color="auto" w:fill="FFFFFF"/>
        <w:spacing w:before="0" w:beforeAutospacing="0" w:after="0" w:afterAutospacing="0" w:line="520" w:lineRule="exact"/>
        <w:ind w:left="54" w:right="54"/>
        <w:rPr>
          <w:color w:val="333333"/>
        </w:rPr>
      </w:pPr>
      <w:r w:rsidRPr="00E932B1">
        <w:rPr>
          <w:rFonts w:hint="eastAsia"/>
          <w:color w:val="333333"/>
        </w:rPr>
        <w:t>各单位、部门：</w:t>
      </w:r>
    </w:p>
    <w:p w:rsidR="000E144D" w:rsidRPr="00E932B1" w:rsidRDefault="000E144D" w:rsidP="00E932B1">
      <w:pPr>
        <w:pStyle w:val="a6"/>
        <w:shd w:val="clear" w:color="auto" w:fill="FFFFFF"/>
        <w:spacing w:before="0" w:beforeAutospacing="0" w:after="0" w:afterAutospacing="0" w:line="520" w:lineRule="exact"/>
        <w:ind w:leftChars="26" w:left="55" w:right="54" w:firstLineChars="200" w:firstLine="480"/>
        <w:rPr>
          <w:color w:val="333333"/>
        </w:rPr>
      </w:pPr>
      <w:r w:rsidRPr="00E932B1">
        <w:rPr>
          <w:rFonts w:hint="eastAsia"/>
        </w:rPr>
        <w:t>为加强学校招生工作规范化管理，</w:t>
      </w:r>
      <w:bookmarkStart w:id="0" w:name="_GoBack"/>
      <w:bookmarkEnd w:id="0"/>
      <w:r w:rsidRPr="00E932B1">
        <w:rPr>
          <w:rFonts w:hint="eastAsia"/>
        </w:rPr>
        <w:t>落实招生录取重大事项集体决策制度，根据教育部《关于做好</w:t>
      </w:r>
      <w:r w:rsidRPr="00E932B1">
        <w:t>2017</w:t>
      </w:r>
      <w:r w:rsidRPr="00E932B1">
        <w:rPr>
          <w:rFonts w:hint="eastAsia"/>
        </w:rPr>
        <w:t>年普通高校招生工作的通知》（教学〔</w:t>
      </w:r>
      <w:r w:rsidRPr="00E932B1">
        <w:t>2017</w:t>
      </w:r>
      <w:r w:rsidRPr="00E932B1">
        <w:rPr>
          <w:rFonts w:hint="eastAsia"/>
        </w:rPr>
        <w:t>〕</w:t>
      </w:r>
      <w:r w:rsidRPr="00E932B1">
        <w:t>1</w:t>
      </w:r>
      <w:r w:rsidRPr="00E932B1">
        <w:rPr>
          <w:rFonts w:hint="eastAsia"/>
        </w:rPr>
        <w:t>号）的要求，结合学校实际，拟设立学校本科招生委员会，并制定本科招生</w:t>
      </w:r>
      <w:r>
        <w:rPr>
          <w:rFonts w:hint="eastAsia"/>
        </w:rPr>
        <w:t>委员会</w:t>
      </w:r>
      <w:r w:rsidRPr="00E932B1">
        <w:rPr>
          <w:rFonts w:hint="eastAsia"/>
        </w:rPr>
        <w:t>章程。</w:t>
      </w:r>
      <w:r w:rsidRPr="00E932B1">
        <w:rPr>
          <w:rFonts w:hint="eastAsia"/>
          <w:color w:val="333333"/>
        </w:rPr>
        <w:t>现向全校征求意见。</w:t>
      </w:r>
    </w:p>
    <w:p w:rsidR="000E144D" w:rsidRPr="00E932B1" w:rsidRDefault="000E144D" w:rsidP="00E932B1">
      <w:pPr>
        <w:pStyle w:val="a6"/>
        <w:shd w:val="clear" w:color="auto" w:fill="FFFFFF"/>
        <w:spacing w:before="0" w:beforeAutospacing="0" w:after="0" w:afterAutospacing="0" w:line="520" w:lineRule="exact"/>
        <w:ind w:leftChars="26" w:left="55" w:right="54" w:firstLineChars="200" w:firstLine="480"/>
        <w:rPr>
          <w:color w:val="333333"/>
        </w:rPr>
      </w:pPr>
      <w:r w:rsidRPr="00E932B1">
        <w:rPr>
          <w:rFonts w:hint="eastAsia"/>
          <w:color w:val="333333"/>
        </w:rPr>
        <w:t>各单位（部门）如有修改建议和意见，请在</w:t>
      </w:r>
      <w:r w:rsidRPr="00E932B1">
        <w:rPr>
          <w:color w:val="333333"/>
        </w:rPr>
        <w:t>2017</w:t>
      </w:r>
      <w:r w:rsidRPr="00E932B1">
        <w:rPr>
          <w:rFonts w:hint="eastAsia"/>
          <w:color w:val="333333"/>
        </w:rPr>
        <w:t>年</w:t>
      </w:r>
      <w:r w:rsidRPr="00E932B1">
        <w:rPr>
          <w:color w:val="333333"/>
        </w:rPr>
        <w:t>6</w:t>
      </w:r>
      <w:r w:rsidRPr="00E932B1">
        <w:rPr>
          <w:rFonts w:hint="eastAsia"/>
          <w:color w:val="333333"/>
        </w:rPr>
        <w:t>月</w:t>
      </w:r>
      <w:r w:rsidRPr="00E932B1">
        <w:rPr>
          <w:color w:val="333333"/>
        </w:rPr>
        <w:t>19</w:t>
      </w:r>
      <w:r w:rsidRPr="00E932B1">
        <w:rPr>
          <w:rFonts w:hint="eastAsia"/>
          <w:color w:val="333333"/>
        </w:rPr>
        <w:t>日下午</w:t>
      </w:r>
      <w:r w:rsidRPr="00E932B1">
        <w:rPr>
          <w:color w:val="333333"/>
        </w:rPr>
        <w:t>5</w:t>
      </w:r>
      <w:r w:rsidRPr="00E932B1">
        <w:rPr>
          <w:rFonts w:hint="eastAsia"/>
          <w:color w:val="333333"/>
        </w:rPr>
        <w:t>点前将书面意见经单位（部门）负责人签字和加盖公章后送招生与就业指导中心（就业楼</w:t>
      </w:r>
      <w:r w:rsidRPr="00E932B1">
        <w:rPr>
          <w:color w:val="333333"/>
        </w:rPr>
        <w:t>208</w:t>
      </w:r>
      <w:r w:rsidRPr="00E932B1">
        <w:rPr>
          <w:rFonts w:hint="eastAsia"/>
          <w:color w:val="333333"/>
        </w:rPr>
        <w:t>室），同时将电子文档发至电子邮箱：</w:t>
      </w:r>
      <w:hyperlink r:id="rId6" w:history="1">
        <w:r w:rsidRPr="00E932B1">
          <w:rPr>
            <w:rStyle w:val="a5"/>
            <w:rFonts w:cs="宋体"/>
            <w:color w:val="1F3A87"/>
          </w:rPr>
          <w:t>3108402@qq.com</w:t>
        </w:r>
      </w:hyperlink>
      <w:r w:rsidRPr="00E932B1">
        <w:rPr>
          <w:rFonts w:hint="eastAsia"/>
          <w:color w:val="333333"/>
        </w:rPr>
        <w:t>。</w:t>
      </w:r>
    </w:p>
    <w:p w:rsidR="000E144D" w:rsidRPr="00E932B1" w:rsidRDefault="000E144D" w:rsidP="00E932B1">
      <w:pPr>
        <w:pStyle w:val="a6"/>
        <w:shd w:val="clear" w:color="auto" w:fill="FFFFFF"/>
        <w:spacing w:before="0" w:beforeAutospacing="0" w:after="0" w:afterAutospacing="0" w:line="520" w:lineRule="exact"/>
        <w:ind w:leftChars="26" w:left="55" w:right="54" w:firstLineChars="200" w:firstLine="480"/>
        <w:rPr>
          <w:color w:val="333333"/>
        </w:rPr>
      </w:pPr>
      <w:r w:rsidRPr="00E932B1">
        <w:rPr>
          <w:rFonts w:hint="eastAsia"/>
          <w:color w:val="333333"/>
        </w:rPr>
        <w:t>联系人：林忠新</w:t>
      </w:r>
      <w:r w:rsidRPr="00E932B1">
        <w:rPr>
          <w:color w:val="333333"/>
        </w:rPr>
        <w:t xml:space="preserve"> </w:t>
      </w:r>
      <w:r w:rsidRPr="00E932B1">
        <w:rPr>
          <w:rFonts w:hint="eastAsia"/>
          <w:color w:val="333333"/>
        </w:rPr>
        <w:t>联系电话：</w:t>
      </w:r>
      <w:r w:rsidRPr="00E932B1">
        <w:rPr>
          <w:color w:val="333333"/>
        </w:rPr>
        <w:t>2383182</w:t>
      </w:r>
    </w:p>
    <w:p w:rsidR="000E144D" w:rsidRPr="00E932B1" w:rsidRDefault="000E144D" w:rsidP="00E932B1">
      <w:pPr>
        <w:pStyle w:val="a6"/>
        <w:shd w:val="clear" w:color="auto" w:fill="FFFFFF"/>
        <w:spacing w:before="0" w:beforeAutospacing="0" w:after="0" w:afterAutospacing="0" w:line="520" w:lineRule="exact"/>
        <w:ind w:left="54" w:right="54"/>
      </w:pPr>
      <w:r w:rsidRPr="00E932B1">
        <w:t> </w:t>
      </w:r>
    </w:p>
    <w:p w:rsidR="000E144D" w:rsidRPr="00E932B1" w:rsidRDefault="000E144D" w:rsidP="00E932B1">
      <w:pPr>
        <w:pStyle w:val="a6"/>
        <w:shd w:val="clear" w:color="auto" w:fill="FFFFFF"/>
        <w:spacing w:before="0" w:beforeAutospacing="0" w:after="0" w:afterAutospacing="0" w:line="520" w:lineRule="exact"/>
        <w:ind w:left="54" w:right="54"/>
        <w:rPr>
          <w:color w:val="333333"/>
        </w:rPr>
      </w:pPr>
      <w:r w:rsidRPr="00E932B1">
        <w:rPr>
          <w:rFonts w:hint="eastAsia"/>
        </w:rPr>
        <w:t>附件：广东海洋大学本科招生委员会章程（征求意见稿）</w:t>
      </w:r>
    </w:p>
    <w:p w:rsidR="000E144D" w:rsidRPr="00E932B1" w:rsidRDefault="000E144D" w:rsidP="00E932B1">
      <w:pPr>
        <w:pStyle w:val="a6"/>
        <w:shd w:val="clear" w:color="auto" w:fill="FFFFFF"/>
        <w:spacing w:before="0" w:beforeAutospacing="0" w:after="0" w:afterAutospacing="0" w:line="520" w:lineRule="exact"/>
        <w:ind w:left="54" w:right="54"/>
        <w:jc w:val="right"/>
        <w:rPr>
          <w:color w:val="333333"/>
        </w:rPr>
      </w:pPr>
      <w:r w:rsidRPr="00E932B1">
        <w:rPr>
          <w:color w:val="333333"/>
        </w:rPr>
        <w:t> </w:t>
      </w:r>
    </w:p>
    <w:p w:rsidR="000E144D" w:rsidRPr="00E932B1" w:rsidRDefault="000E144D" w:rsidP="00E932B1">
      <w:pPr>
        <w:pStyle w:val="a6"/>
        <w:shd w:val="clear" w:color="auto" w:fill="FFFFFF"/>
        <w:spacing w:before="0" w:beforeAutospacing="0" w:after="0" w:afterAutospacing="0" w:line="520" w:lineRule="exact"/>
        <w:ind w:left="54" w:right="54"/>
        <w:jc w:val="right"/>
        <w:rPr>
          <w:color w:val="333333"/>
        </w:rPr>
      </w:pPr>
    </w:p>
    <w:p w:rsidR="000E144D" w:rsidRPr="00E932B1" w:rsidRDefault="000E144D" w:rsidP="00E932B1">
      <w:pPr>
        <w:pStyle w:val="a6"/>
        <w:shd w:val="clear" w:color="auto" w:fill="FFFFFF"/>
        <w:spacing w:before="0" w:beforeAutospacing="0" w:after="0" w:afterAutospacing="0" w:line="520" w:lineRule="exact"/>
        <w:ind w:left="54" w:right="54"/>
        <w:jc w:val="right"/>
        <w:rPr>
          <w:color w:val="333333"/>
        </w:rPr>
      </w:pPr>
      <w:r w:rsidRPr="00E932B1">
        <w:rPr>
          <w:rFonts w:hint="eastAsia"/>
          <w:color w:val="333333"/>
        </w:rPr>
        <w:t>招生与就业指导中心</w:t>
      </w:r>
      <w:r w:rsidRPr="00E932B1">
        <w:rPr>
          <w:color w:val="333333"/>
        </w:rPr>
        <w:t> </w:t>
      </w:r>
      <w:r w:rsidRPr="00E932B1">
        <w:rPr>
          <w:rStyle w:val="apple-converted-space"/>
          <w:rFonts w:cs="宋体"/>
          <w:color w:val="333333"/>
        </w:rPr>
        <w:t> </w:t>
      </w:r>
    </w:p>
    <w:p w:rsidR="000E144D" w:rsidRPr="00E932B1" w:rsidRDefault="000E144D" w:rsidP="00E932B1">
      <w:pPr>
        <w:pStyle w:val="a6"/>
        <w:shd w:val="clear" w:color="auto" w:fill="FFFFFF"/>
        <w:spacing w:before="0" w:beforeAutospacing="0" w:after="0" w:afterAutospacing="0" w:line="520" w:lineRule="exact"/>
        <w:ind w:left="54" w:right="534"/>
        <w:jc w:val="center"/>
        <w:rPr>
          <w:color w:val="333333"/>
        </w:rPr>
      </w:pPr>
      <w:r w:rsidRPr="00E932B1">
        <w:rPr>
          <w:color w:val="333333"/>
        </w:rPr>
        <w:t xml:space="preserve">                                              2017</w:t>
      </w:r>
      <w:r w:rsidRPr="00E932B1">
        <w:rPr>
          <w:rFonts w:hint="eastAsia"/>
          <w:color w:val="333333"/>
        </w:rPr>
        <w:t>年</w:t>
      </w:r>
      <w:r w:rsidRPr="00E932B1">
        <w:rPr>
          <w:color w:val="333333"/>
        </w:rPr>
        <w:t>6</w:t>
      </w:r>
      <w:r w:rsidRPr="00E932B1">
        <w:rPr>
          <w:rFonts w:hint="eastAsia"/>
          <w:color w:val="333333"/>
        </w:rPr>
        <w:t>月</w:t>
      </w:r>
      <w:r w:rsidRPr="00E932B1">
        <w:rPr>
          <w:color w:val="333333"/>
        </w:rPr>
        <w:t>14</w:t>
      </w:r>
      <w:r w:rsidRPr="00E932B1">
        <w:rPr>
          <w:rFonts w:hint="eastAsia"/>
          <w:color w:val="333333"/>
        </w:rPr>
        <w:t>日</w:t>
      </w:r>
    </w:p>
    <w:p w:rsidR="000E144D" w:rsidRPr="00E932B1" w:rsidRDefault="000E144D" w:rsidP="00D640FB">
      <w:pPr>
        <w:spacing w:line="560" w:lineRule="exact"/>
        <w:jc w:val="center"/>
        <w:rPr>
          <w:b/>
          <w:sz w:val="24"/>
          <w:szCs w:val="24"/>
        </w:rPr>
      </w:pPr>
    </w:p>
    <w:p w:rsidR="000E144D" w:rsidRDefault="000E144D" w:rsidP="00D640FB">
      <w:pPr>
        <w:spacing w:line="560" w:lineRule="exact"/>
        <w:jc w:val="center"/>
        <w:rPr>
          <w:b/>
          <w:sz w:val="32"/>
          <w:szCs w:val="32"/>
        </w:rPr>
      </w:pPr>
    </w:p>
    <w:p w:rsidR="000E144D" w:rsidRDefault="000E144D" w:rsidP="00D640FB">
      <w:pPr>
        <w:spacing w:line="560" w:lineRule="exact"/>
        <w:jc w:val="center"/>
        <w:rPr>
          <w:b/>
          <w:sz w:val="32"/>
          <w:szCs w:val="32"/>
        </w:rPr>
      </w:pPr>
    </w:p>
    <w:p w:rsidR="000E144D" w:rsidRPr="007B11CC" w:rsidRDefault="000E144D" w:rsidP="00D640FB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广东海洋大学本科</w:t>
      </w:r>
      <w:r w:rsidRPr="007B11CC">
        <w:rPr>
          <w:rFonts w:hint="eastAsia"/>
          <w:b/>
          <w:sz w:val="32"/>
          <w:szCs w:val="32"/>
        </w:rPr>
        <w:t>招生委员会章程</w:t>
      </w:r>
      <w:r>
        <w:rPr>
          <w:rFonts w:hint="eastAsia"/>
          <w:b/>
          <w:sz w:val="32"/>
          <w:szCs w:val="32"/>
        </w:rPr>
        <w:t>（征求意见稿）</w:t>
      </w:r>
    </w:p>
    <w:p w:rsidR="000E144D" w:rsidRPr="007B11CC" w:rsidRDefault="000E144D" w:rsidP="00D640FB">
      <w:pPr>
        <w:spacing w:line="560" w:lineRule="exact"/>
        <w:jc w:val="center"/>
        <w:rPr>
          <w:b/>
          <w:sz w:val="32"/>
          <w:szCs w:val="32"/>
        </w:rPr>
      </w:pPr>
    </w:p>
    <w:p w:rsidR="000E144D" w:rsidRPr="007B11CC" w:rsidRDefault="000E144D" w:rsidP="00391617">
      <w:pPr>
        <w:spacing w:line="560" w:lineRule="exact"/>
        <w:ind w:firstLineChars="200" w:firstLine="560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t>第一条</w:t>
      </w:r>
      <w:r w:rsidRPr="007B11CC">
        <w:rPr>
          <w:sz w:val="28"/>
          <w:szCs w:val="28"/>
        </w:rPr>
        <w:t xml:space="preserve">  </w:t>
      </w:r>
      <w:r w:rsidRPr="007B11CC">
        <w:rPr>
          <w:rFonts w:hint="eastAsia"/>
          <w:sz w:val="28"/>
          <w:szCs w:val="28"/>
        </w:rPr>
        <w:t>为加强学校招生工作规范化管理，深化考试招生制度改革，落实招生录取重大事项集体决策制度，根据教育部《关于做好</w:t>
      </w:r>
      <w:r w:rsidRPr="007B11CC">
        <w:rPr>
          <w:sz w:val="28"/>
          <w:szCs w:val="28"/>
        </w:rPr>
        <w:t>2017</w:t>
      </w:r>
      <w:r w:rsidRPr="007B11CC">
        <w:rPr>
          <w:rFonts w:hint="eastAsia"/>
          <w:sz w:val="28"/>
          <w:szCs w:val="28"/>
        </w:rPr>
        <w:t>年普通高校招生工作的通知》（教学〔</w:t>
      </w:r>
      <w:r w:rsidRPr="007B11CC">
        <w:rPr>
          <w:sz w:val="28"/>
          <w:szCs w:val="28"/>
        </w:rPr>
        <w:t>2017</w:t>
      </w:r>
      <w:r w:rsidRPr="007B11CC">
        <w:rPr>
          <w:rFonts w:hint="eastAsia"/>
          <w:sz w:val="28"/>
          <w:szCs w:val="28"/>
        </w:rPr>
        <w:t>〕</w:t>
      </w:r>
      <w:r w:rsidRPr="007B11CC">
        <w:rPr>
          <w:sz w:val="28"/>
          <w:szCs w:val="28"/>
        </w:rPr>
        <w:t>1</w:t>
      </w:r>
      <w:r w:rsidRPr="007B11CC">
        <w:rPr>
          <w:rFonts w:hint="eastAsia"/>
          <w:sz w:val="28"/>
          <w:szCs w:val="28"/>
        </w:rPr>
        <w:t>号），学校设立招生委员会，并制定本章程。</w:t>
      </w:r>
    </w:p>
    <w:p w:rsidR="000E144D" w:rsidRPr="007B11CC" w:rsidRDefault="000E144D" w:rsidP="00391617">
      <w:pPr>
        <w:spacing w:line="560" w:lineRule="exact"/>
        <w:ind w:firstLineChars="200" w:firstLine="560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lastRenderedPageBreak/>
        <w:t>第二条</w:t>
      </w:r>
      <w:r w:rsidRPr="007B11CC">
        <w:rPr>
          <w:sz w:val="28"/>
          <w:szCs w:val="28"/>
        </w:rPr>
        <w:t xml:space="preserve">  </w:t>
      </w:r>
      <w:r w:rsidRPr="007B11CC">
        <w:rPr>
          <w:rFonts w:hint="eastAsia"/>
          <w:sz w:val="28"/>
          <w:szCs w:val="28"/>
        </w:rPr>
        <w:t>招生委员会是学校开展本科招生考试工作的决策机构。</w:t>
      </w:r>
    </w:p>
    <w:p w:rsidR="000E144D" w:rsidRPr="007B11CC" w:rsidRDefault="000E144D" w:rsidP="00391617">
      <w:pPr>
        <w:spacing w:line="560" w:lineRule="exact"/>
        <w:ind w:firstLineChars="200" w:firstLine="560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t>第三条</w:t>
      </w:r>
      <w:r w:rsidRPr="007B11CC">
        <w:rPr>
          <w:sz w:val="28"/>
          <w:szCs w:val="28"/>
        </w:rPr>
        <w:t xml:space="preserve">  </w:t>
      </w:r>
      <w:r w:rsidRPr="007B11CC">
        <w:rPr>
          <w:rFonts w:hint="eastAsia"/>
          <w:sz w:val="28"/>
          <w:szCs w:val="28"/>
        </w:rPr>
        <w:t>招生委员会必须贯彻落实国家招生考试政策，推进学校招生工作规范化和科学化，监督学校招生活动，维护招生工作公平公正。</w:t>
      </w:r>
    </w:p>
    <w:p w:rsidR="000E144D" w:rsidRPr="007B11CC" w:rsidRDefault="000E144D" w:rsidP="00391617">
      <w:pPr>
        <w:spacing w:line="560" w:lineRule="exact"/>
        <w:ind w:firstLineChars="200" w:firstLine="560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t>第四条</w:t>
      </w:r>
      <w:r w:rsidRPr="007B11CC">
        <w:rPr>
          <w:sz w:val="28"/>
          <w:szCs w:val="28"/>
        </w:rPr>
        <w:t xml:space="preserve">  </w:t>
      </w:r>
      <w:r w:rsidRPr="007B11CC">
        <w:rPr>
          <w:rFonts w:hint="eastAsia"/>
          <w:sz w:val="28"/>
          <w:szCs w:val="28"/>
        </w:rPr>
        <w:t>招生委员会由学校领导、相关职能部门负责人、学院院长、教师代表、学生代表和校友代表组成。</w:t>
      </w:r>
    </w:p>
    <w:p w:rsidR="000E144D" w:rsidRPr="007B11CC" w:rsidRDefault="000E144D" w:rsidP="00391617">
      <w:pPr>
        <w:spacing w:line="560" w:lineRule="exact"/>
        <w:ind w:firstLineChars="150" w:firstLine="420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t>委员会主任由校长担任，分管招生工作的校领导担任副主任。监察处处长、教务处处长、学生处处长、财务处处长、招生办公室主任、各有本科招生计划的学院院长、校学生会主席担任委员会成员。教师代表和校友代表分别由学校教学指导委员会、校友办各推荐</w:t>
      </w:r>
      <w:r w:rsidRPr="007B11CC">
        <w:rPr>
          <w:sz w:val="28"/>
          <w:szCs w:val="28"/>
        </w:rPr>
        <w:t>1</w:t>
      </w:r>
      <w:r w:rsidRPr="007B11CC">
        <w:rPr>
          <w:rFonts w:hint="eastAsia"/>
          <w:sz w:val="28"/>
          <w:szCs w:val="28"/>
        </w:rPr>
        <w:t>名，任期一般为</w:t>
      </w:r>
      <w:r w:rsidRPr="007B11CC">
        <w:rPr>
          <w:sz w:val="28"/>
          <w:szCs w:val="28"/>
        </w:rPr>
        <w:t>2</w:t>
      </w:r>
      <w:r w:rsidRPr="007B11CC">
        <w:rPr>
          <w:rFonts w:hint="eastAsia"/>
          <w:sz w:val="28"/>
          <w:szCs w:val="28"/>
        </w:rPr>
        <w:t>年。</w:t>
      </w:r>
    </w:p>
    <w:p w:rsidR="000E144D" w:rsidRPr="007B11CC" w:rsidRDefault="000E144D" w:rsidP="00391617">
      <w:pPr>
        <w:spacing w:line="560" w:lineRule="exact"/>
        <w:ind w:firstLineChars="200" w:firstLine="560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t>第五条</w:t>
      </w:r>
      <w:r w:rsidRPr="007B11CC">
        <w:rPr>
          <w:sz w:val="28"/>
          <w:szCs w:val="28"/>
        </w:rPr>
        <w:t xml:space="preserve">  </w:t>
      </w:r>
      <w:r w:rsidRPr="007B11CC">
        <w:rPr>
          <w:rFonts w:hint="eastAsia"/>
          <w:sz w:val="28"/>
          <w:szCs w:val="28"/>
        </w:rPr>
        <w:t>招生委员会的主要职责是：</w:t>
      </w:r>
      <w:r w:rsidRPr="007B11CC">
        <w:rPr>
          <w:sz w:val="28"/>
          <w:szCs w:val="28"/>
        </w:rPr>
        <w:t xml:space="preserve"> </w:t>
      </w:r>
    </w:p>
    <w:p w:rsidR="000E144D" w:rsidRPr="007B11CC" w:rsidRDefault="000E144D" w:rsidP="00665242">
      <w:pPr>
        <w:spacing w:line="560" w:lineRule="exact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t>（一）拟定学校年度招生计划；</w:t>
      </w:r>
    </w:p>
    <w:p w:rsidR="000E144D" w:rsidRPr="007B11CC" w:rsidRDefault="000E144D" w:rsidP="00665242">
      <w:pPr>
        <w:spacing w:line="560" w:lineRule="exact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t>（二）拟定学校招生章程；</w:t>
      </w:r>
    </w:p>
    <w:p w:rsidR="000E144D" w:rsidRPr="007B11CC" w:rsidRDefault="000E144D" w:rsidP="00665242">
      <w:pPr>
        <w:spacing w:line="560" w:lineRule="exact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t>（三）制定艺术类招考办法及录取原则。</w:t>
      </w:r>
    </w:p>
    <w:p w:rsidR="000E144D" w:rsidRPr="007B11CC" w:rsidRDefault="000E144D" w:rsidP="00665242">
      <w:pPr>
        <w:spacing w:line="560" w:lineRule="exact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t>（四）决定高考录取办法及预留计划使用原则；</w:t>
      </w:r>
    </w:p>
    <w:p w:rsidR="000E144D" w:rsidRPr="007B11CC" w:rsidRDefault="000E144D" w:rsidP="00665242">
      <w:pPr>
        <w:spacing w:line="560" w:lineRule="exact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t>（五）讨论招生考试录取工作中违规行为的处理意见；</w:t>
      </w:r>
    </w:p>
    <w:p w:rsidR="000E144D" w:rsidRPr="007B11CC" w:rsidRDefault="000E144D" w:rsidP="00665242">
      <w:pPr>
        <w:spacing w:line="560" w:lineRule="exact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t>（六）讨论学校招考管理制度改革事项；</w:t>
      </w:r>
    </w:p>
    <w:p w:rsidR="000E144D" w:rsidRPr="007B11CC" w:rsidRDefault="000E144D" w:rsidP="00665242">
      <w:pPr>
        <w:spacing w:line="560" w:lineRule="exact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t>（七）讨论按规定应经集体研究决定的其他事项。</w:t>
      </w:r>
    </w:p>
    <w:p w:rsidR="000E144D" w:rsidRPr="007B11CC" w:rsidRDefault="000E144D" w:rsidP="00665242">
      <w:pPr>
        <w:spacing w:line="560" w:lineRule="exact"/>
        <w:rPr>
          <w:sz w:val="28"/>
          <w:szCs w:val="28"/>
        </w:rPr>
      </w:pPr>
    </w:p>
    <w:p w:rsidR="000E144D" w:rsidRPr="007B11CC" w:rsidRDefault="000E144D" w:rsidP="00391617">
      <w:pPr>
        <w:spacing w:line="560" w:lineRule="exact"/>
        <w:ind w:firstLineChars="200" w:firstLine="560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t>第六条</w:t>
      </w:r>
      <w:r w:rsidRPr="007B11CC">
        <w:rPr>
          <w:sz w:val="28"/>
          <w:szCs w:val="28"/>
        </w:rPr>
        <w:t xml:space="preserve">  </w:t>
      </w:r>
      <w:r w:rsidRPr="007B11CC">
        <w:rPr>
          <w:rFonts w:hint="eastAsia"/>
          <w:sz w:val="28"/>
          <w:szCs w:val="28"/>
        </w:rPr>
        <w:t>招生委员会实行集体决策制度。对审议事项需做出议决时，委员会可采取投票方式表决。招生委员会做出议决，须不少于四分之三委员到会，且经不少于到会委员总人数的三分之二同意方为有效。</w:t>
      </w:r>
    </w:p>
    <w:p w:rsidR="000E144D" w:rsidRPr="007B11CC" w:rsidRDefault="000E144D" w:rsidP="00391617">
      <w:pPr>
        <w:spacing w:line="560" w:lineRule="exact"/>
        <w:ind w:firstLineChars="200" w:firstLine="560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lastRenderedPageBreak/>
        <w:t>招生委员会会议由主任召集，根据工作需要，委员会主任可委托副主任召集会议。</w:t>
      </w:r>
    </w:p>
    <w:p w:rsidR="000E144D" w:rsidRPr="007B11CC" w:rsidRDefault="000E144D" w:rsidP="00391617">
      <w:pPr>
        <w:spacing w:line="560" w:lineRule="exact"/>
        <w:ind w:firstLineChars="200" w:firstLine="560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t>第七条</w:t>
      </w:r>
      <w:r w:rsidRPr="007B11CC">
        <w:rPr>
          <w:sz w:val="28"/>
          <w:szCs w:val="28"/>
        </w:rPr>
        <w:t xml:space="preserve">  </w:t>
      </w:r>
      <w:r w:rsidRPr="007B11CC">
        <w:rPr>
          <w:rFonts w:hint="eastAsia"/>
          <w:sz w:val="28"/>
          <w:szCs w:val="28"/>
        </w:rPr>
        <w:t>招生办公室是招生委员会下设常设机构，负责实施招生委员会做出的决议，做好招生委员会日常运行的各项准备工作。招生办公室主任由学校招生与就业指导中心主任兼任。</w:t>
      </w:r>
    </w:p>
    <w:p w:rsidR="000E144D" w:rsidRPr="007B11CC" w:rsidRDefault="000E144D" w:rsidP="00391617">
      <w:pPr>
        <w:spacing w:line="560" w:lineRule="exact"/>
        <w:ind w:firstLineChars="200" w:firstLine="560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t>招生办公室在落实工作过程中，因时间紧急无法召开招生委员会全体会议时，招生办公室主任可向委员会主任或副主任汇报，由主任或副主任召集教务处长、学生处长、财务处长、监察处长、招生办公室主任等集体研究，并及时向招生委员会上报。</w:t>
      </w:r>
    </w:p>
    <w:p w:rsidR="000E144D" w:rsidRPr="007B11CC" w:rsidRDefault="000E144D" w:rsidP="00391617">
      <w:pPr>
        <w:spacing w:line="560" w:lineRule="exact"/>
        <w:ind w:firstLineChars="200" w:firstLine="560"/>
        <w:rPr>
          <w:sz w:val="28"/>
          <w:szCs w:val="28"/>
        </w:rPr>
      </w:pPr>
      <w:r w:rsidRPr="007B11CC">
        <w:rPr>
          <w:rFonts w:hint="eastAsia"/>
          <w:sz w:val="28"/>
          <w:szCs w:val="28"/>
        </w:rPr>
        <w:t>第八条</w:t>
      </w:r>
      <w:r w:rsidRPr="007B11CC">
        <w:rPr>
          <w:sz w:val="28"/>
          <w:szCs w:val="28"/>
        </w:rPr>
        <w:t xml:space="preserve">  </w:t>
      </w:r>
      <w:r w:rsidRPr="007B11CC">
        <w:rPr>
          <w:rFonts w:hint="eastAsia"/>
          <w:sz w:val="28"/>
          <w:szCs w:val="28"/>
        </w:rPr>
        <w:t>招生委员会建立会议记录制度，并形成会议纪要。对议决情况需如实详细记录，到会人员需对表决意见进行签字确认。议决书由招生办公室存档。</w:t>
      </w:r>
    </w:p>
    <w:p w:rsidR="000E144D" w:rsidRPr="007B11CC" w:rsidRDefault="000E144D" w:rsidP="00665242">
      <w:pPr>
        <w:spacing w:line="560" w:lineRule="exact"/>
        <w:rPr>
          <w:sz w:val="28"/>
          <w:szCs w:val="28"/>
        </w:rPr>
      </w:pPr>
      <w:r w:rsidRPr="007B11CC">
        <w:rPr>
          <w:sz w:val="28"/>
          <w:szCs w:val="28"/>
        </w:rPr>
        <w:t xml:space="preserve">    </w:t>
      </w:r>
      <w:r w:rsidRPr="007B11CC">
        <w:rPr>
          <w:rFonts w:hint="eastAsia"/>
          <w:sz w:val="28"/>
          <w:szCs w:val="28"/>
        </w:rPr>
        <w:t>第九条</w:t>
      </w:r>
      <w:r w:rsidRPr="007B11CC">
        <w:rPr>
          <w:sz w:val="28"/>
          <w:szCs w:val="28"/>
        </w:rPr>
        <w:t xml:space="preserve">  </w:t>
      </w:r>
      <w:r w:rsidRPr="007B11CC">
        <w:rPr>
          <w:rFonts w:hint="eastAsia"/>
          <w:sz w:val="28"/>
          <w:szCs w:val="28"/>
        </w:rPr>
        <w:t>本章程由学校招生委员会负责解释。</w:t>
      </w:r>
    </w:p>
    <w:p w:rsidR="000E144D" w:rsidRPr="007B11CC" w:rsidRDefault="000E144D" w:rsidP="00665242">
      <w:pPr>
        <w:spacing w:line="560" w:lineRule="exact"/>
        <w:rPr>
          <w:sz w:val="28"/>
          <w:szCs w:val="28"/>
        </w:rPr>
      </w:pPr>
      <w:r w:rsidRPr="007B11CC">
        <w:rPr>
          <w:sz w:val="28"/>
          <w:szCs w:val="28"/>
        </w:rPr>
        <w:t xml:space="preserve">    </w:t>
      </w:r>
      <w:r w:rsidRPr="007B11CC">
        <w:rPr>
          <w:rFonts w:hint="eastAsia"/>
          <w:sz w:val="28"/>
          <w:szCs w:val="28"/>
        </w:rPr>
        <w:t>第十条</w:t>
      </w:r>
      <w:r w:rsidRPr="007B11CC">
        <w:rPr>
          <w:sz w:val="28"/>
          <w:szCs w:val="28"/>
        </w:rPr>
        <w:t xml:space="preserve">  </w:t>
      </w:r>
      <w:r w:rsidRPr="007B11CC">
        <w:rPr>
          <w:rFonts w:hint="eastAsia"/>
          <w:sz w:val="28"/>
          <w:szCs w:val="28"/>
        </w:rPr>
        <w:t>本章程自</w:t>
      </w:r>
      <w:r>
        <w:rPr>
          <w:rFonts w:hint="eastAsia"/>
          <w:sz w:val="28"/>
          <w:szCs w:val="28"/>
        </w:rPr>
        <w:t>发文之日</w:t>
      </w:r>
      <w:r w:rsidRPr="007B11CC">
        <w:rPr>
          <w:rFonts w:hint="eastAsia"/>
          <w:sz w:val="28"/>
          <w:szCs w:val="28"/>
        </w:rPr>
        <w:t>起施行。</w:t>
      </w:r>
    </w:p>
    <w:sectPr w:rsidR="000E144D" w:rsidRPr="007B11CC" w:rsidSect="00A3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16" w:rsidRDefault="00950316" w:rsidP="00CA01E3">
      <w:r>
        <w:separator/>
      </w:r>
    </w:p>
  </w:endnote>
  <w:endnote w:type="continuationSeparator" w:id="0">
    <w:p w:rsidR="00950316" w:rsidRDefault="00950316" w:rsidP="00C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16" w:rsidRDefault="00950316" w:rsidP="00CA01E3">
      <w:r>
        <w:separator/>
      </w:r>
    </w:p>
  </w:footnote>
  <w:footnote w:type="continuationSeparator" w:id="0">
    <w:p w:rsidR="00950316" w:rsidRDefault="00950316" w:rsidP="00C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D08"/>
    <w:rsid w:val="0003389B"/>
    <w:rsid w:val="00094B4B"/>
    <w:rsid w:val="000E144D"/>
    <w:rsid w:val="0010262B"/>
    <w:rsid w:val="002C66A8"/>
    <w:rsid w:val="003615C8"/>
    <w:rsid w:val="00391617"/>
    <w:rsid w:val="003D5BEA"/>
    <w:rsid w:val="003E32CE"/>
    <w:rsid w:val="0040660D"/>
    <w:rsid w:val="0057379D"/>
    <w:rsid w:val="00585869"/>
    <w:rsid w:val="00616D9A"/>
    <w:rsid w:val="00665242"/>
    <w:rsid w:val="00694170"/>
    <w:rsid w:val="007A2A4C"/>
    <w:rsid w:val="007B11CC"/>
    <w:rsid w:val="00950316"/>
    <w:rsid w:val="00A35590"/>
    <w:rsid w:val="00A4633F"/>
    <w:rsid w:val="00B168C1"/>
    <w:rsid w:val="00B244F7"/>
    <w:rsid w:val="00C85BAE"/>
    <w:rsid w:val="00CA01E3"/>
    <w:rsid w:val="00CF3B83"/>
    <w:rsid w:val="00D640FB"/>
    <w:rsid w:val="00D8188C"/>
    <w:rsid w:val="00E932B1"/>
    <w:rsid w:val="00EA5CEF"/>
    <w:rsid w:val="00ED5A7F"/>
    <w:rsid w:val="00F31D08"/>
    <w:rsid w:val="00F3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B5600F1-62D8-4A95-8308-2A34C660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59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locked/>
    <w:rsid w:val="007A2A4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9"/>
    <w:qFormat/>
    <w:locked/>
    <w:rsid w:val="007A2A4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511E3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rsid w:val="002511E3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rsid w:val="00CA0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A01E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A0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A01E3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7A2A4C"/>
    <w:rPr>
      <w:rFonts w:cs="Times New Roman"/>
    </w:rPr>
  </w:style>
  <w:style w:type="character" w:styleId="a5">
    <w:name w:val="Hyperlink"/>
    <w:uiPriority w:val="99"/>
    <w:rsid w:val="007A2A4C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7A2A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4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B9DFF9"/>
            <w:right w:val="none" w:sz="0" w:space="0" w:color="auto"/>
          </w:divBdr>
        </w:div>
        <w:div w:id="169044817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c239607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213</Words>
  <Characters>1215</Characters>
  <Application>Microsoft Office Word</Application>
  <DocSecurity>0</DocSecurity>
  <Lines>10</Lines>
  <Paragraphs>2</Paragraphs>
  <ScaleCrop>false</ScaleCrop>
  <Company>Sky123.Org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广东海洋大学本科招生委员会章程（征求意见稿）</dc:title>
  <dc:subject/>
  <dc:creator>ym zheng</dc:creator>
  <cp:keywords/>
  <dc:description/>
  <cp:lastModifiedBy>ym zheng</cp:lastModifiedBy>
  <cp:revision>6</cp:revision>
  <cp:lastPrinted>2017-06-08T08:14:00Z</cp:lastPrinted>
  <dcterms:created xsi:type="dcterms:W3CDTF">2017-06-14T03:19:00Z</dcterms:created>
  <dcterms:modified xsi:type="dcterms:W3CDTF">2017-06-14T04:08:00Z</dcterms:modified>
</cp:coreProperties>
</file>