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F1" w:rsidRPr="00555EF1" w:rsidRDefault="00555EF1" w:rsidP="00555EF1">
      <w:pPr>
        <w:spacing w:line="600" w:lineRule="exact"/>
        <w:jc w:val="center"/>
        <w:rPr>
          <w:rFonts w:ascii="方正小标宋简体" w:eastAsia="方正小标宋简体" w:hAnsi="华文中宋" w:cs="Times New Roman" w:hint="eastAsia"/>
          <w:b/>
          <w:bCs/>
          <w:sz w:val="44"/>
          <w:szCs w:val="44"/>
        </w:rPr>
      </w:pPr>
      <w:r w:rsidRPr="00555EF1">
        <w:rPr>
          <w:rFonts w:ascii="方正小标宋简体" w:eastAsia="方正小标宋简体" w:hAnsi="华文中宋" w:cs="Times New Roman" w:hint="eastAsia"/>
          <w:b/>
          <w:bCs/>
          <w:sz w:val="44"/>
          <w:szCs w:val="44"/>
        </w:rPr>
        <w:t>关于推荐“南粤楷模”人选的通知</w:t>
      </w:r>
    </w:p>
    <w:p w:rsidR="00555EF1" w:rsidRPr="00555EF1" w:rsidRDefault="00555EF1" w:rsidP="00555EF1">
      <w:pPr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</w:p>
    <w:p w:rsidR="00555EF1" w:rsidRPr="00555EF1" w:rsidRDefault="00555EF1" w:rsidP="00555EF1">
      <w:pPr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各二级党组织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：</w:t>
      </w:r>
    </w:p>
    <w:p w:rsidR="00267A1E" w:rsidRDefault="00555EF1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t>根据</w:t>
      </w:r>
      <w:r w:rsidR="00C97F2E">
        <w:rPr>
          <w:rFonts w:ascii="Times New Roman" w:eastAsia="方正仿宋简体" w:hAnsi="Times New Roman" w:cs="Times New Roman" w:hint="eastAsia"/>
          <w:sz w:val="34"/>
          <w:szCs w:val="34"/>
        </w:rPr>
        <w:t>省委宣传部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、省教育厅办公室</w:t>
      </w:r>
      <w:r w:rsidR="00C97F2E">
        <w:rPr>
          <w:rFonts w:ascii="Times New Roman" w:eastAsia="方正仿宋简体" w:hAnsi="Times New Roman" w:cs="Times New Roman" w:hint="eastAsia"/>
          <w:sz w:val="34"/>
          <w:szCs w:val="34"/>
        </w:rPr>
        <w:t>关于推荐“南粤楷模”人选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的相关通知要求，现将推荐工作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有关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事宜通知如下：</w:t>
      </w:r>
    </w:p>
    <w:p w:rsidR="00267A1E" w:rsidRPr="00267A1E" w:rsidRDefault="00267A1E" w:rsidP="00267A1E">
      <w:pPr>
        <w:spacing w:line="600" w:lineRule="exact"/>
        <w:ind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267A1E">
        <w:rPr>
          <w:rFonts w:ascii="Times New Roman" w:eastAsia="方正仿宋简体" w:hAnsi="Times New Roman" w:cs="Times New Roman" w:hint="eastAsia"/>
          <w:sz w:val="34"/>
          <w:szCs w:val="34"/>
        </w:rPr>
        <w:t>一、推荐要求</w:t>
      </w:r>
    </w:p>
    <w:p w:rsidR="00267A1E" w:rsidRDefault="006D78B3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先进典型可为个人或集体，要求事迹突出、示范性强、影响面广</w:t>
      </w:r>
      <w:r w:rsidR="00555EF1" w:rsidRPr="00555EF1">
        <w:rPr>
          <w:rFonts w:ascii="Times New Roman" w:eastAsia="方正仿宋简体" w:hAnsi="Times New Roman" w:cs="Times New Roman"/>
          <w:sz w:val="34"/>
          <w:szCs w:val="34"/>
        </w:rPr>
        <w:t>、社会美誉度高。</w:t>
      </w:r>
      <w:r w:rsidR="00555EF1" w:rsidRPr="00555EF1">
        <w:rPr>
          <w:rFonts w:ascii="Times New Roman" w:eastAsia="方正仿宋简体" w:hAnsi="Times New Roman" w:cs="Times New Roman" w:hint="eastAsia"/>
          <w:sz w:val="34"/>
          <w:szCs w:val="34"/>
        </w:rPr>
        <w:t>推荐人选务必广泛征求意见，核实遵纪守法情况，一般的须征求公安机关意见，党员和公职人员另须征求纪检监察部门意见。</w:t>
      </w:r>
    </w:p>
    <w:p w:rsidR="006D78B3" w:rsidRDefault="006D78B3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二、推荐名额</w:t>
      </w:r>
    </w:p>
    <w:p w:rsidR="006D78B3" w:rsidRDefault="006D78B3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全校范围内可推荐个人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名或集体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个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(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不能同时推荐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)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，若无事迹过硬的典型，可不推荐。</w:t>
      </w:r>
    </w:p>
    <w:p w:rsidR="006D78B3" w:rsidRDefault="006D78B3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三、材料报送</w:t>
      </w:r>
    </w:p>
    <w:p w:rsidR="00555EF1" w:rsidRDefault="00555EF1" w:rsidP="006D78B3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>请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于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月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31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日前将填写好的推荐表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纸质版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(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加盖二级党组织公章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)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报送宣传部理论教育科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(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行政楼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517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室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)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 w:rsidR="00267A1E" w:rsidRPr="00267A1E">
        <w:rPr>
          <w:rFonts w:ascii="Times New Roman" w:eastAsia="方正仿宋简体" w:hAnsi="Times New Roman" w:cs="Times New Roman"/>
          <w:sz w:val="34"/>
          <w:szCs w:val="34"/>
        </w:rPr>
        <w:t>电子版发至</w:t>
      </w:r>
      <w:r w:rsidR="00267A1E" w:rsidRPr="00267A1E">
        <w:rPr>
          <w:rFonts w:ascii="Times New Roman" w:eastAsia="方正仿宋简体" w:hAnsi="Times New Roman" w:cs="Times New Roman" w:hint="eastAsia"/>
          <w:sz w:val="34"/>
          <w:szCs w:val="34"/>
        </w:rPr>
        <w:t>xcb2383150</w:t>
      </w:r>
      <w:r w:rsidR="00267A1E" w:rsidRPr="00267A1E">
        <w:rPr>
          <w:rFonts w:ascii="Times New Roman" w:eastAsia="方正仿宋简体" w:hAnsi="Times New Roman" w:cs="Times New Roman"/>
          <w:sz w:val="34"/>
          <w:szCs w:val="34"/>
        </w:rPr>
        <w:t>@163.com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并</w:t>
      </w:r>
      <w:r w:rsidR="00267A1E">
        <w:rPr>
          <w:rFonts w:ascii="Times New Roman" w:eastAsia="方正仿宋简体" w:hAnsi="Times New Roman" w:cs="Times New Roman" w:hint="eastAsia"/>
          <w:sz w:val="34"/>
          <w:szCs w:val="34"/>
        </w:rPr>
        <w:t>请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附上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3000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字左右详细事迹材料。</w:t>
      </w:r>
    </w:p>
    <w:p w:rsidR="006D78B3" w:rsidRPr="00555EF1" w:rsidRDefault="006D78B3" w:rsidP="006D78B3">
      <w:pPr>
        <w:spacing w:line="60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555EF1" w:rsidRPr="00555EF1" w:rsidRDefault="00555EF1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t>附件：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 xml:space="preserve">1. 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南粤楷模推荐表（个人）</w:t>
      </w:r>
    </w:p>
    <w:p w:rsidR="00555EF1" w:rsidRPr="00555EF1" w:rsidRDefault="00555EF1" w:rsidP="00555EF1">
      <w:pPr>
        <w:ind w:firstLineChars="500" w:firstLine="1700"/>
        <w:rPr>
          <w:rFonts w:ascii="Times New Roman" w:eastAsia="方正仿宋简体" w:hAnsi="Times New Roman" w:cs="Times New Roman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t xml:space="preserve">2. 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南粤楷模推荐表（集体）</w:t>
      </w:r>
    </w:p>
    <w:p w:rsidR="00555EF1" w:rsidRPr="00555EF1" w:rsidRDefault="00555EF1" w:rsidP="00555EF1">
      <w:pPr>
        <w:spacing w:line="200" w:lineRule="exact"/>
        <w:rPr>
          <w:rFonts w:ascii="Times New Roman" w:eastAsia="方正仿宋简体" w:hAnsi="Times New Roman" w:cs="Times New Roman"/>
          <w:sz w:val="44"/>
          <w:szCs w:val="44"/>
        </w:rPr>
      </w:pPr>
    </w:p>
    <w:p w:rsidR="00555EF1" w:rsidRPr="00555EF1" w:rsidRDefault="00555EF1" w:rsidP="00555EF1">
      <w:pPr>
        <w:spacing w:line="600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lastRenderedPageBreak/>
        <w:t>联系人：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张艳梅</w:t>
      </w: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>；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电话：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2383150</w:t>
      </w: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555EF1" w:rsidRPr="00555EF1" w:rsidRDefault="00555EF1" w:rsidP="00555EF1">
      <w:pPr>
        <w:ind w:firstLine="690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t xml:space="preserve">       </w:t>
      </w: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 xml:space="preserve">                       </w:t>
      </w:r>
    </w:p>
    <w:p w:rsidR="00555EF1" w:rsidRPr="00555EF1" w:rsidRDefault="00555EF1" w:rsidP="00555EF1">
      <w:pPr>
        <w:ind w:firstLine="690"/>
        <w:jc w:val="center"/>
        <w:rPr>
          <w:rFonts w:ascii="Times New Roman" w:eastAsia="方正仿宋简体" w:hAnsi="Times New Roman" w:cs="Times New Roman"/>
          <w:sz w:val="34"/>
          <w:szCs w:val="34"/>
        </w:rPr>
      </w:pP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 xml:space="preserve">            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 xml:space="preserve">  </w:t>
      </w:r>
      <w:bookmarkStart w:id="0" w:name="_GoBack"/>
      <w:bookmarkEnd w:id="0"/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 xml:space="preserve"> 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党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委宣传部</w:t>
      </w:r>
    </w:p>
    <w:p w:rsidR="00555EF1" w:rsidRPr="00555EF1" w:rsidRDefault="00555EF1" w:rsidP="00555EF1">
      <w:pPr>
        <w:ind w:firstLine="690"/>
        <w:jc w:val="center"/>
        <w:rPr>
          <w:rFonts w:ascii="Times New Roman" w:eastAsia="方正仿宋简体" w:hAnsi="Times New Roman" w:cs="Times New Roman" w:hint="eastAsia"/>
          <w:sz w:val="34"/>
          <w:szCs w:val="34"/>
        </w:rPr>
      </w:pPr>
      <w:r w:rsidRPr="00555EF1">
        <w:rPr>
          <w:rFonts w:ascii="Times New Roman" w:eastAsia="方正仿宋简体" w:hAnsi="Times New Roman" w:cs="Times New Roman"/>
          <w:sz w:val="34"/>
          <w:szCs w:val="34"/>
        </w:rPr>
        <w:t xml:space="preserve">                  201</w:t>
      </w: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>7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年</w:t>
      </w:r>
      <w:r w:rsidRPr="00555EF1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月</w:t>
      </w:r>
      <w:r w:rsidR="006D78B3">
        <w:rPr>
          <w:rFonts w:ascii="Times New Roman" w:eastAsia="方正仿宋简体" w:hAnsi="Times New Roman" w:cs="Times New Roman" w:hint="eastAsia"/>
          <w:sz w:val="34"/>
          <w:szCs w:val="34"/>
        </w:rPr>
        <w:t>30</w:t>
      </w:r>
      <w:r w:rsidRPr="00555EF1">
        <w:rPr>
          <w:rFonts w:ascii="Times New Roman" w:eastAsia="方正仿宋简体" w:hAnsi="Times New Roman" w:cs="Times New Roman"/>
          <w:sz w:val="34"/>
          <w:szCs w:val="34"/>
        </w:rPr>
        <w:t>日</w:t>
      </w:r>
    </w:p>
    <w:p w:rsidR="00555EF1" w:rsidRPr="00555EF1" w:rsidRDefault="00555EF1" w:rsidP="00555EF1">
      <w:pPr>
        <w:spacing w:line="600" w:lineRule="exact"/>
        <w:rPr>
          <w:rFonts w:ascii="黑体" w:eastAsia="黑体" w:hAnsi="Times New Roman" w:cs="Times New Roman" w:hint="eastAsia"/>
          <w:sz w:val="34"/>
          <w:szCs w:val="34"/>
        </w:rPr>
      </w:pPr>
      <w:r w:rsidRPr="00555EF1">
        <w:rPr>
          <w:rFonts w:ascii="黑体" w:eastAsia="黑体" w:hAnsi="Times New Roman" w:cs="Times New Roman"/>
          <w:sz w:val="34"/>
          <w:szCs w:val="34"/>
        </w:rPr>
        <w:br w:type="page"/>
      </w:r>
      <w:r w:rsidRPr="00555EF1">
        <w:rPr>
          <w:rFonts w:ascii="黑体" w:eastAsia="黑体" w:hAnsi="Times New Roman" w:cs="Times New Roman" w:hint="eastAsia"/>
          <w:sz w:val="34"/>
          <w:szCs w:val="34"/>
        </w:rPr>
        <w:lastRenderedPageBreak/>
        <w:t>附件1</w:t>
      </w:r>
    </w:p>
    <w:p w:rsidR="00555EF1" w:rsidRPr="00555EF1" w:rsidRDefault="00555EF1" w:rsidP="00555EF1">
      <w:pPr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r w:rsidRPr="00555EF1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南粤楷模推荐表</w:t>
      </w:r>
    </w:p>
    <w:p w:rsidR="00555EF1" w:rsidRPr="00555EF1" w:rsidRDefault="00555EF1" w:rsidP="00555EF1">
      <w:pPr>
        <w:jc w:val="center"/>
        <w:rPr>
          <w:rFonts w:ascii="方正楷体简体" w:eastAsia="方正楷体简体" w:hAnsi="Times New Roman" w:cs="Times New Roman" w:hint="eastAsia"/>
          <w:b/>
          <w:sz w:val="32"/>
          <w:szCs w:val="32"/>
        </w:rPr>
      </w:pPr>
      <w:r w:rsidRPr="00555EF1">
        <w:rPr>
          <w:rFonts w:ascii="方正楷体简体" w:eastAsia="方正楷体简体" w:hAnsi="Times New Roman" w:cs="Times New Roman" w:hint="eastAsia"/>
          <w:b/>
          <w:sz w:val="32"/>
          <w:szCs w:val="32"/>
        </w:rPr>
        <w:t>（个人）</w:t>
      </w:r>
    </w:p>
    <w:p w:rsidR="00555EF1" w:rsidRPr="00555EF1" w:rsidRDefault="00555EF1" w:rsidP="00555EF1">
      <w:pPr>
        <w:tabs>
          <w:tab w:val="left" w:pos="4890"/>
        </w:tabs>
        <w:jc w:val="left"/>
        <w:rPr>
          <w:rFonts w:ascii="方正小标宋简体" w:eastAsia="方正小标宋简体" w:hAnsi="Times New Roman" w:cs="Times New Roman" w:hint="eastAsia"/>
          <w:sz w:val="10"/>
          <w:szCs w:val="10"/>
        </w:rPr>
      </w:pPr>
      <w:r w:rsidRPr="00555EF1">
        <w:rPr>
          <w:rFonts w:ascii="方正小标宋简体" w:eastAsia="方正小标宋简体" w:hAnsi="Times New Roman" w:cs="Times New Roman"/>
          <w:szCs w:val="21"/>
        </w:rPr>
        <w:tab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94"/>
        <w:gridCol w:w="1656"/>
        <w:gridCol w:w="1193"/>
        <w:gridCol w:w="1563"/>
        <w:gridCol w:w="770"/>
        <w:gridCol w:w="269"/>
        <w:gridCol w:w="1569"/>
      </w:tblGrid>
      <w:tr w:rsidR="00555EF1" w:rsidRPr="00555EF1" w:rsidTr="00FC5B82">
        <w:trPr>
          <w:trHeight w:val="1387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1771" w:type="dxa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工作单位及职务</w:t>
            </w:r>
          </w:p>
        </w:tc>
        <w:tc>
          <w:tcPr>
            <w:tcW w:w="2476" w:type="dxa"/>
            <w:gridSpan w:val="2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照片（一寸免冠彩照）</w:t>
            </w:r>
          </w:p>
        </w:tc>
      </w:tr>
      <w:tr w:rsidR="00555EF1" w:rsidRPr="00555EF1" w:rsidTr="00FC5B82">
        <w:trPr>
          <w:trHeight w:val="768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1771" w:type="dxa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出生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年月</w:t>
            </w:r>
          </w:p>
        </w:tc>
        <w:tc>
          <w:tcPr>
            <w:tcW w:w="2476" w:type="dxa"/>
            <w:gridSpan w:val="2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780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政治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面貌</w:t>
            </w:r>
          </w:p>
        </w:tc>
        <w:tc>
          <w:tcPr>
            <w:tcW w:w="1771" w:type="dxa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555EF1" w:rsidRPr="00555EF1" w:rsidRDefault="00555EF1" w:rsidP="00555EF1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籍贯</w:t>
            </w:r>
          </w:p>
        </w:tc>
        <w:tc>
          <w:tcPr>
            <w:tcW w:w="2476" w:type="dxa"/>
            <w:gridSpan w:val="2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1035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1771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住址</w:t>
            </w:r>
          </w:p>
        </w:tc>
        <w:tc>
          <w:tcPr>
            <w:tcW w:w="4388" w:type="dxa"/>
            <w:gridSpan w:val="4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1050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推荐单位联系人</w:t>
            </w:r>
          </w:p>
        </w:tc>
        <w:tc>
          <w:tcPr>
            <w:tcW w:w="1771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职务</w:t>
            </w:r>
          </w:p>
        </w:tc>
        <w:tc>
          <w:tcPr>
            <w:tcW w:w="167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1638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2100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学习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工作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经历</w:t>
            </w:r>
          </w:p>
        </w:tc>
        <w:tc>
          <w:tcPr>
            <w:tcW w:w="7406" w:type="dxa"/>
            <w:gridSpan w:val="6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2126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曾获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奖励</w:t>
            </w:r>
          </w:p>
        </w:tc>
        <w:tc>
          <w:tcPr>
            <w:tcW w:w="7406" w:type="dxa"/>
            <w:gridSpan w:val="6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9955"/>
        </w:trPr>
        <w:tc>
          <w:tcPr>
            <w:tcW w:w="1432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先进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事迹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w w:val="90"/>
                <w:sz w:val="30"/>
                <w:szCs w:val="30"/>
              </w:rPr>
              <w:t>（500字）</w:t>
            </w: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</w:tc>
        <w:tc>
          <w:tcPr>
            <w:tcW w:w="7406" w:type="dxa"/>
            <w:gridSpan w:val="6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（另附3000字左右详细事迹材料）</w:t>
            </w:r>
          </w:p>
        </w:tc>
      </w:tr>
      <w:tr w:rsidR="00555EF1" w:rsidRPr="00555EF1" w:rsidTr="00FC5B82">
        <w:trPr>
          <w:trHeight w:val="2483"/>
        </w:trPr>
        <w:tc>
          <w:tcPr>
            <w:tcW w:w="1432" w:type="dxa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地级以上市党委宣传部或省直相关部门意见</w:t>
            </w:r>
          </w:p>
        </w:tc>
        <w:tc>
          <w:tcPr>
            <w:tcW w:w="7406" w:type="dxa"/>
            <w:gridSpan w:val="6"/>
          </w:tcPr>
          <w:p w:rsidR="00555EF1" w:rsidRPr="00555EF1" w:rsidRDefault="00555EF1" w:rsidP="00555EF1">
            <w:pPr>
              <w:ind w:right="136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ind w:right="136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ind w:right="136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ind w:right="660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（公章）</w:t>
            </w:r>
          </w:p>
          <w:p w:rsidR="00555EF1" w:rsidRPr="00555EF1" w:rsidRDefault="00555EF1" w:rsidP="00555EF1">
            <w:pPr>
              <w:wordWrap w:val="0"/>
              <w:ind w:right="320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年    月   日</w:t>
            </w:r>
          </w:p>
        </w:tc>
      </w:tr>
    </w:tbl>
    <w:p w:rsidR="00555EF1" w:rsidRDefault="00555EF1" w:rsidP="00555EF1">
      <w:pPr>
        <w:spacing w:line="600" w:lineRule="exact"/>
        <w:rPr>
          <w:rFonts w:ascii="黑体" w:eastAsia="黑体" w:hAnsi="Times New Roman" w:cs="Times New Roman" w:hint="eastAsia"/>
          <w:sz w:val="34"/>
          <w:szCs w:val="34"/>
        </w:rPr>
      </w:pPr>
    </w:p>
    <w:p w:rsidR="00555EF1" w:rsidRPr="00555EF1" w:rsidRDefault="00555EF1" w:rsidP="00555EF1">
      <w:pPr>
        <w:spacing w:line="600" w:lineRule="exact"/>
        <w:rPr>
          <w:rFonts w:ascii="黑体" w:eastAsia="黑体" w:hAnsi="Times New Roman" w:cs="Times New Roman" w:hint="eastAsia"/>
          <w:sz w:val="34"/>
          <w:szCs w:val="34"/>
        </w:rPr>
      </w:pPr>
      <w:r w:rsidRPr="00555EF1">
        <w:rPr>
          <w:rFonts w:ascii="黑体" w:eastAsia="黑体" w:hAnsi="Times New Roman" w:cs="Times New Roman" w:hint="eastAsia"/>
          <w:sz w:val="34"/>
          <w:szCs w:val="34"/>
        </w:rPr>
        <w:lastRenderedPageBreak/>
        <w:t>附件2</w:t>
      </w:r>
    </w:p>
    <w:p w:rsidR="00555EF1" w:rsidRPr="00555EF1" w:rsidRDefault="00555EF1" w:rsidP="00555EF1">
      <w:pPr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r w:rsidRPr="00555EF1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南粤楷模推荐表</w:t>
      </w:r>
    </w:p>
    <w:p w:rsidR="00555EF1" w:rsidRPr="00555EF1" w:rsidRDefault="00555EF1" w:rsidP="00555EF1">
      <w:pPr>
        <w:jc w:val="center"/>
        <w:rPr>
          <w:rFonts w:ascii="方正楷体简体" w:eastAsia="方正楷体简体" w:hAnsi="Times New Roman" w:cs="Times New Roman" w:hint="eastAsia"/>
          <w:b/>
          <w:sz w:val="32"/>
          <w:szCs w:val="32"/>
        </w:rPr>
      </w:pPr>
      <w:r w:rsidRPr="00555EF1">
        <w:rPr>
          <w:rFonts w:ascii="方正楷体简体" w:eastAsia="方正楷体简体" w:hAnsi="Times New Roman" w:cs="Times New Roman" w:hint="eastAsia"/>
          <w:b/>
          <w:sz w:val="32"/>
          <w:szCs w:val="32"/>
        </w:rPr>
        <w:t>（集体）</w:t>
      </w:r>
    </w:p>
    <w:p w:rsidR="00555EF1" w:rsidRPr="00555EF1" w:rsidRDefault="00555EF1" w:rsidP="00555EF1">
      <w:pPr>
        <w:tabs>
          <w:tab w:val="left" w:pos="4890"/>
        </w:tabs>
        <w:jc w:val="left"/>
        <w:rPr>
          <w:rFonts w:ascii="方正小标宋简体" w:eastAsia="方正小标宋简体" w:hAnsi="Times New Roman" w:cs="Times New Roman" w:hint="eastAsia"/>
          <w:sz w:val="10"/>
          <w:szCs w:val="10"/>
        </w:rPr>
      </w:pPr>
      <w:r w:rsidRPr="00555EF1">
        <w:rPr>
          <w:rFonts w:ascii="方正小标宋简体" w:eastAsia="方正小标宋简体" w:hAnsi="Times New Roman" w:cs="Times New Roman"/>
          <w:szCs w:val="21"/>
        </w:rPr>
        <w:tab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06"/>
        <w:gridCol w:w="1371"/>
        <w:gridCol w:w="693"/>
        <w:gridCol w:w="178"/>
        <w:gridCol w:w="1030"/>
        <w:gridCol w:w="500"/>
        <w:gridCol w:w="871"/>
        <w:gridCol w:w="2365"/>
      </w:tblGrid>
      <w:tr w:rsidR="00555EF1" w:rsidRPr="00555EF1" w:rsidTr="00FC5B82">
        <w:trPr>
          <w:trHeight w:val="1083"/>
        </w:trPr>
        <w:tc>
          <w:tcPr>
            <w:tcW w:w="1440" w:type="dxa"/>
            <w:vAlign w:val="center"/>
          </w:tcPr>
          <w:p w:rsidR="00555EF1" w:rsidRPr="00555EF1" w:rsidRDefault="00555EF1" w:rsidP="00555EF1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名称</w:t>
            </w:r>
          </w:p>
        </w:tc>
        <w:tc>
          <w:tcPr>
            <w:tcW w:w="2160" w:type="dxa"/>
            <w:gridSpan w:val="2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主管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单位</w:t>
            </w:r>
          </w:p>
        </w:tc>
        <w:tc>
          <w:tcPr>
            <w:tcW w:w="3978" w:type="dxa"/>
            <w:gridSpan w:val="3"/>
            <w:vAlign w:val="center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750"/>
        </w:trPr>
        <w:tc>
          <w:tcPr>
            <w:tcW w:w="1440" w:type="dxa"/>
            <w:vMerge w:val="restart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主要负责人情况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工作单位及职务</w:t>
            </w:r>
          </w:p>
        </w:tc>
        <w:tc>
          <w:tcPr>
            <w:tcW w:w="2538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646"/>
        </w:trPr>
        <w:tc>
          <w:tcPr>
            <w:tcW w:w="1440" w:type="dxa"/>
            <w:vMerge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1980" w:type="dxa"/>
            <w:gridSpan w:val="3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出生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年月</w:t>
            </w:r>
          </w:p>
        </w:tc>
        <w:tc>
          <w:tcPr>
            <w:tcW w:w="2538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480"/>
        </w:trPr>
        <w:tc>
          <w:tcPr>
            <w:tcW w:w="1440" w:type="dxa"/>
            <w:vMerge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政治</w:t>
            </w: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面貌</w:t>
            </w:r>
          </w:p>
        </w:tc>
        <w:tc>
          <w:tcPr>
            <w:tcW w:w="1980" w:type="dxa"/>
            <w:gridSpan w:val="3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籍贯</w:t>
            </w:r>
          </w:p>
        </w:tc>
        <w:tc>
          <w:tcPr>
            <w:tcW w:w="2538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480"/>
        </w:trPr>
        <w:tc>
          <w:tcPr>
            <w:tcW w:w="1440" w:type="dxa"/>
            <w:vMerge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住址</w:t>
            </w:r>
          </w:p>
        </w:tc>
        <w:tc>
          <w:tcPr>
            <w:tcW w:w="2538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66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推荐单位联系人</w:t>
            </w:r>
          </w:p>
        </w:tc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2538" w:type="dxa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1965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曾获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主要奖励</w:t>
            </w:r>
          </w:p>
        </w:tc>
        <w:tc>
          <w:tcPr>
            <w:tcW w:w="7398" w:type="dxa"/>
            <w:gridSpan w:val="7"/>
            <w:vAlign w:val="center"/>
          </w:tcPr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</w:tc>
      </w:tr>
      <w:tr w:rsidR="00555EF1" w:rsidRPr="00555EF1" w:rsidTr="00FC5B82">
        <w:trPr>
          <w:trHeight w:val="1838"/>
        </w:trPr>
        <w:tc>
          <w:tcPr>
            <w:tcW w:w="1440" w:type="dxa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主要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先进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事迹</w:t>
            </w: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w w:val="90"/>
                <w:sz w:val="30"/>
                <w:szCs w:val="30"/>
              </w:rPr>
              <w:t>（</w:t>
            </w: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500</w:t>
            </w:r>
            <w:r w:rsidRPr="00555EF1">
              <w:rPr>
                <w:rFonts w:ascii="方正楷体简体" w:eastAsia="方正楷体简体" w:hint="eastAsia"/>
                <w:w w:val="90"/>
                <w:sz w:val="30"/>
                <w:szCs w:val="30"/>
              </w:rPr>
              <w:t>字）</w:t>
            </w: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270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ind w:firstLineChars="100" w:firstLine="30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w w:val="90"/>
                <w:sz w:val="30"/>
                <w:szCs w:val="30"/>
              </w:rPr>
            </w:pPr>
          </w:p>
        </w:tc>
        <w:tc>
          <w:tcPr>
            <w:tcW w:w="7398" w:type="dxa"/>
            <w:gridSpan w:val="7"/>
            <w:vAlign w:val="center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 xml:space="preserve">          </w:t>
            </w: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 xml:space="preserve">                  </w:t>
            </w:r>
          </w:p>
          <w:p w:rsidR="00555EF1" w:rsidRPr="00555EF1" w:rsidRDefault="00555EF1" w:rsidP="00555EF1">
            <w:pPr>
              <w:spacing w:line="400" w:lineRule="exact"/>
              <w:ind w:firstLineChars="800" w:firstLine="2400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（另附3000字左右详细事迹材料）</w:t>
            </w:r>
          </w:p>
        </w:tc>
      </w:tr>
      <w:tr w:rsidR="00555EF1" w:rsidRPr="00555EF1" w:rsidTr="00FC5B82">
        <w:trPr>
          <w:trHeight w:val="3923"/>
        </w:trPr>
        <w:tc>
          <w:tcPr>
            <w:tcW w:w="1440" w:type="dxa"/>
          </w:tcPr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spacing w:line="400" w:lineRule="exact"/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地级以上市党委宣传部或省直相关部门意见</w:t>
            </w:r>
          </w:p>
        </w:tc>
        <w:tc>
          <w:tcPr>
            <w:tcW w:w="7398" w:type="dxa"/>
            <w:gridSpan w:val="7"/>
          </w:tcPr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ind w:right="1220"/>
              <w:rPr>
                <w:rFonts w:ascii="方正楷体简体" w:eastAsia="方正楷体简体" w:hint="eastAsia"/>
                <w:sz w:val="30"/>
                <w:szCs w:val="30"/>
              </w:rPr>
            </w:pPr>
          </w:p>
          <w:p w:rsidR="00555EF1" w:rsidRPr="00555EF1" w:rsidRDefault="00555EF1" w:rsidP="00555EF1">
            <w:pPr>
              <w:ind w:right="660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（公章）</w:t>
            </w:r>
          </w:p>
          <w:p w:rsidR="00555EF1" w:rsidRPr="00555EF1" w:rsidRDefault="00555EF1" w:rsidP="00555EF1">
            <w:pPr>
              <w:wordWrap w:val="0"/>
              <w:ind w:right="320"/>
              <w:jc w:val="right"/>
              <w:rPr>
                <w:rFonts w:ascii="方正楷体简体" w:eastAsia="方正楷体简体" w:hint="eastAsia"/>
                <w:sz w:val="30"/>
                <w:szCs w:val="30"/>
              </w:rPr>
            </w:pPr>
            <w:r w:rsidRPr="00555EF1">
              <w:rPr>
                <w:rFonts w:ascii="方正楷体简体" w:eastAsia="方正楷体简体" w:hint="eastAsia"/>
                <w:sz w:val="30"/>
                <w:szCs w:val="30"/>
              </w:rPr>
              <w:t>年    月   日</w:t>
            </w:r>
          </w:p>
        </w:tc>
      </w:tr>
    </w:tbl>
    <w:p w:rsidR="00555EF1" w:rsidRPr="00555EF1" w:rsidRDefault="00555EF1" w:rsidP="00555EF1">
      <w:pPr>
        <w:spacing w:line="360" w:lineRule="exact"/>
        <w:rPr>
          <w:rFonts w:ascii="Times New Roman" w:eastAsia="宋体" w:hAnsi="Times New Roman" w:cs="Times New Roman" w:hint="eastAsia"/>
          <w:szCs w:val="20"/>
        </w:rPr>
      </w:pPr>
    </w:p>
    <w:p w:rsidR="00555EF1" w:rsidRPr="00555EF1" w:rsidRDefault="00555EF1"/>
    <w:sectPr w:rsidR="00555EF1" w:rsidRPr="0055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ABE"/>
    <w:multiLevelType w:val="hybridMultilevel"/>
    <w:tmpl w:val="FFBEADC8"/>
    <w:lvl w:ilvl="0" w:tplc="34841696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F1"/>
    <w:rsid w:val="00267A1E"/>
    <w:rsid w:val="00555EF1"/>
    <w:rsid w:val="00663EF1"/>
    <w:rsid w:val="006D78B3"/>
    <w:rsid w:val="00702244"/>
    <w:rsid w:val="00A53A7D"/>
    <w:rsid w:val="00BE2619"/>
    <w:rsid w:val="00C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E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A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7A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E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A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7A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meizi</dc:creator>
  <cp:lastModifiedBy>张艳梅</cp:lastModifiedBy>
  <cp:revision>2</cp:revision>
  <dcterms:created xsi:type="dcterms:W3CDTF">2017-03-30T07:16:00Z</dcterms:created>
  <dcterms:modified xsi:type="dcterms:W3CDTF">2017-03-30T08:05:00Z</dcterms:modified>
</cp:coreProperties>
</file>