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28" w:rsidRDefault="00854F28" w:rsidP="00BB3E0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《广东海洋大学</w:t>
      </w:r>
      <w:r w:rsidRPr="009A2917">
        <w:rPr>
          <w:rFonts w:hint="eastAsia"/>
          <w:b/>
          <w:sz w:val="30"/>
          <w:szCs w:val="30"/>
        </w:rPr>
        <w:t>资助研究生出国（境）交流学习</w:t>
      </w:r>
      <w:r>
        <w:rPr>
          <w:rFonts w:hint="eastAsia"/>
          <w:b/>
          <w:sz w:val="30"/>
          <w:szCs w:val="30"/>
        </w:rPr>
        <w:t>的</w:t>
      </w:r>
      <w:r w:rsidRPr="009A2917">
        <w:rPr>
          <w:rFonts w:hint="eastAsia"/>
          <w:b/>
          <w:sz w:val="30"/>
          <w:szCs w:val="30"/>
        </w:rPr>
        <w:t>暂行</w:t>
      </w:r>
      <w:r>
        <w:rPr>
          <w:rFonts w:hint="eastAsia"/>
          <w:b/>
          <w:sz w:val="30"/>
          <w:szCs w:val="30"/>
        </w:rPr>
        <w:t>规定》</w:t>
      </w:r>
    </w:p>
    <w:p w:rsidR="00854F28" w:rsidRPr="009A2917" w:rsidRDefault="00854F28" w:rsidP="00BB3E0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（征求意见稿）</w:t>
      </w:r>
    </w:p>
    <w:p w:rsidR="00854F28" w:rsidRPr="00020DC6" w:rsidRDefault="00854F28" w:rsidP="00BB3E04">
      <w:pPr>
        <w:spacing w:line="240" w:lineRule="exact"/>
        <w:rPr>
          <w:sz w:val="28"/>
          <w:szCs w:val="28"/>
        </w:rPr>
      </w:pPr>
    </w:p>
    <w:p w:rsidR="00854F28" w:rsidRPr="005B0BD3" w:rsidRDefault="00854F28" w:rsidP="00BB3E04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加强国际交流合作有助于拓展研究生国际视野，是</w:t>
      </w:r>
      <w:r w:rsidRPr="005B0BD3">
        <w:rPr>
          <w:rFonts w:hint="eastAsia"/>
          <w:sz w:val="28"/>
        </w:rPr>
        <w:t>提高研究生培养质量</w:t>
      </w:r>
      <w:r>
        <w:rPr>
          <w:rFonts w:hint="eastAsia"/>
          <w:sz w:val="28"/>
        </w:rPr>
        <w:t>的重要途径，也</w:t>
      </w:r>
      <w:r w:rsidRPr="005B0BD3">
        <w:rPr>
          <w:rFonts w:hint="eastAsia"/>
          <w:sz w:val="28"/>
        </w:rPr>
        <w:t>是</w:t>
      </w:r>
      <w:r>
        <w:rPr>
          <w:rFonts w:hint="eastAsia"/>
          <w:sz w:val="28"/>
        </w:rPr>
        <w:t>我校创新强校和建设高水平大学</w:t>
      </w:r>
      <w:r w:rsidRPr="005B0BD3">
        <w:rPr>
          <w:rFonts w:hint="eastAsia"/>
          <w:sz w:val="28"/>
        </w:rPr>
        <w:t>的重要举措</w:t>
      </w:r>
      <w:r>
        <w:rPr>
          <w:rFonts w:hint="eastAsia"/>
          <w:sz w:val="28"/>
        </w:rPr>
        <w:t>。</w:t>
      </w:r>
      <w:r w:rsidRPr="005B0BD3">
        <w:rPr>
          <w:rFonts w:hint="eastAsia"/>
          <w:sz w:val="28"/>
        </w:rPr>
        <w:t>为了</w:t>
      </w:r>
      <w:r>
        <w:rPr>
          <w:rFonts w:hint="eastAsia"/>
          <w:sz w:val="28"/>
        </w:rPr>
        <w:t>加强国际交流合作和</w:t>
      </w:r>
      <w:r w:rsidRPr="005B0BD3">
        <w:rPr>
          <w:rFonts w:hint="eastAsia"/>
          <w:sz w:val="28"/>
        </w:rPr>
        <w:t>鼓励研究生出国（境）交流学习，</w:t>
      </w:r>
      <w:r>
        <w:rPr>
          <w:rFonts w:hint="eastAsia"/>
          <w:sz w:val="28"/>
        </w:rPr>
        <w:t>根据《</w:t>
      </w:r>
      <w:r w:rsidRPr="00AC43C6">
        <w:rPr>
          <w:rFonts w:hint="eastAsia"/>
          <w:sz w:val="28"/>
        </w:rPr>
        <w:t>广东海洋大学高水平大学建设总体规划（</w:t>
      </w:r>
      <w:r w:rsidRPr="00AC43C6">
        <w:rPr>
          <w:sz w:val="28"/>
        </w:rPr>
        <w:t>2015-2020</w:t>
      </w:r>
      <w:r w:rsidRPr="00AC43C6">
        <w:rPr>
          <w:rFonts w:hint="eastAsia"/>
          <w:sz w:val="28"/>
        </w:rPr>
        <w:t>年）</w:t>
      </w:r>
      <w:r>
        <w:rPr>
          <w:rFonts w:hint="eastAsia"/>
          <w:sz w:val="28"/>
        </w:rPr>
        <w:t>》《</w:t>
      </w:r>
      <w:r w:rsidRPr="00AC43C6">
        <w:rPr>
          <w:rFonts w:hint="eastAsia"/>
          <w:sz w:val="28"/>
        </w:rPr>
        <w:t>广东海洋大学高水平大学建设改革方案（</w:t>
      </w:r>
      <w:r w:rsidRPr="00AC43C6">
        <w:rPr>
          <w:sz w:val="28"/>
        </w:rPr>
        <w:t>2015-2020</w:t>
      </w:r>
      <w:r w:rsidRPr="00AC43C6">
        <w:rPr>
          <w:rFonts w:hint="eastAsia"/>
          <w:sz w:val="28"/>
        </w:rPr>
        <w:t>年）</w:t>
      </w:r>
      <w:r>
        <w:rPr>
          <w:rFonts w:hint="eastAsia"/>
          <w:sz w:val="28"/>
        </w:rPr>
        <w:t>》等文件精神，</w:t>
      </w:r>
      <w:r w:rsidRPr="005B0BD3">
        <w:rPr>
          <w:rFonts w:hint="eastAsia"/>
          <w:sz w:val="28"/>
        </w:rPr>
        <w:t>结合</w:t>
      </w:r>
      <w:r>
        <w:rPr>
          <w:rFonts w:hint="eastAsia"/>
          <w:sz w:val="28"/>
        </w:rPr>
        <w:t>学校</w:t>
      </w:r>
      <w:r w:rsidRPr="005B0BD3">
        <w:rPr>
          <w:rFonts w:hint="eastAsia"/>
          <w:sz w:val="28"/>
        </w:rPr>
        <w:t>实际，制</w:t>
      </w:r>
      <w:r>
        <w:rPr>
          <w:rFonts w:hint="eastAsia"/>
          <w:sz w:val="28"/>
        </w:rPr>
        <w:t>订</w:t>
      </w:r>
      <w:r w:rsidRPr="005B0BD3">
        <w:rPr>
          <w:rFonts w:hint="eastAsia"/>
          <w:sz w:val="28"/>
        </w:rPr>
        <w:t>本</w:t>
      </w:r>
      <w:r>
        <w:rPr>
          <w:rFonts w:hint="eastAsia"/>
          <w:sz w:val="28"/>
        </w:rPr>
        <w:t>规定</w:t>
      </w:r>
      <w:r w:rsidRPr="005B0BD3">
        <w:rPr>
          <w:rFonts w:hint="eastAsia"/>
          <w:sz w:val="28"/>
        </w:rPr>
        <w:t>。</w:t>
      </w:r>
    </w:p>
    <w:p w:rsidR="00854F28" w:rsidRPr="009A2917" w:rsidRDefault="00854F28" w:rsidP="00BB3E04">
      <w:pPr>
        <w:ind w:firstLineChars="200" w:firstLine="562"/>
        <w:rPr>
          <w:b/>
          <w:sz w:val="28"/>
        </w:rPr>
      </w:pPr>
      <w:r w:rsidRPr="009A2917">
        <w:rPr>
          <w:rFonts w:hint="eastAsia"/>
          <w:b/>
          <w:sz w:val="28"/>
        </w:rPr>
        <w:t>一、资助</w:t>
      </w:r>
      <w:r>
        <w:rPr>
          <w:rFonts w:hint="eastAsia"/>
          <w:b/>
          <w:sz w:val="28"/>
        </w:rPr>
        <w:t>范围和</w:t>
      </w:r>
      <w:r w:rsidRPr="009A2917">
        <w:rPr>
          <w:rFonts w:hint="eastAsia"/>
          <w:b/>
          <w:sz w:val="28"/>
        </w:rPr>
        <w:t>对象</w:t>
      </w:r>
    </w:p>
    <w:p w:rsidR="00854F28" w:rsidRDefault="00854F28" w:rsidP="00BB3E04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资助范围为全校所有具有研究生学位授予资格的学科。资助对象为以下两种</w:t>
      </w:r>
      <w:r w:rsidRPr="005B0BD3">
        <w:rPr>
          <w:rFonts w:hint="eastAsia"/>
          <w:sz w:val="28"/>
        </w:rPr>
        <w:t>全日制非定向就业在校研究生</w:t>
      </w:r>
      <w:r>
        <w:rPr>
          <w:rFonts w:hint="eastAsia"/>
          <w:sz w:val="28"/>
        </w:rPr>
        <w:t>：</w:t>
      </w:r>
    </w:p>
    <w:p w:rsidR="00854F28" w:rsidRDefault="00854F28" w:rsidP="00BB3E04">
      <w:pPr>
        <w:ind w:firstLineChars="200" w:firstLine="56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、根据我校与境外高校签订的校际互派协议，经学校公开选拔和公示，委派出国（境）交流学习的研究生；</w:t>
      </w:r>
    </w:p>
    <w:p w:rsidR="00854F28" w:rsidRDefault="00854F28" w:rsidP="00BB3E04">
      <w:pPr>
        <w:ind w:firstLineChars="200" w:firstLine="56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、由研究生所在学科或学院委派，经学院公开选拔和公示，出国（境）开展相关课题研究的研究生。</w:t>
      </w:r>
    </w:p>
    <w:p w:rsidR="00854F28" w:rsidRPr="009A2917" w:rsidRDefault="00854F28" w:rsidP="00BB3E04">
      <w:pPr>
        <w:ind w:firstLineChars="200" w:firstLine="562"/>
        <w:rPr>
          <w:b/>
          <w:sz w:val="28"/>
        </w:rPr>
      </w:pPr>
      <w:r w:rsidRPr="009A2917">
        <w:rPr>
          <w:rFonts w:hint="eastAsia"/>
          <w:b/>
          <w:sz w:val="28"/>
        </w:rPr>
        <w:t>二、资助标准</w:t>
      </w:r>
      <w:r>
        <w:rPr>
          <w:rFonts w:hint="eastAsia"/>
          <w:b/>
          <w:sz w:val="28"/>
        </w:rPr>
        <w:t>和经费来源</w:t>
      </w:r>
    </w:p>
    <w:p w:rsidR="00854F28" w:rsidRDefault="00854F28" w:rsidP="00BB3E04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对出国（境）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个月以上者按以下标准</w:t>
      </w:r>
      <w:r w:rsidRPr="00FC1D74">
        <w:rPr>
          <w:rFonts w:ascii="宋体" w:hAnsi="宋体" w:hint="eastAsia"/>
          <w:sz w:val="28"/>
          <w:szCs w:val="28"/>
        </w:rPr>
        <w:t>一次性资助：一年（含）以上，博士</w:t>
      </w:r>
      <w:r w:rsidRPr="00FC1D74">
        <w:rPr>
          <w:rFonts w:ascii="宋体" w:hAnsi="宋体"/>
          <w:sz w:val="28"/>
          <w:szCs w:val="28"/>
        </w:rPr>
        <w:t>3.0</w:t>
      </w:r>
      <w:r w:rsidRPr="00FC1D74">
        <w:rPr>
          <w:rFonts w:ascii="宋体" w:hAnsi="宋体" w:hint="eastAsia"/>
          <w:sz w:val="28"/>
          <w:szCs w:val="28"/>
        </w:rPr>
        <w:t>万元</w:t>
      </w:r>
      <w:r w:rsidRPr="00FC1D74">
        <w:rPr>
          <w:rFonts w:ascii="宋体" w:hAnsi="宋体"/>
          <w:sz w:val="28"/>
          <w:szCs w:val="28"/>
        </w:rPr>
        <w:t>/</w:t>
      </w:r>
      <w:r w:rsidRPr="00FC1D74">
        <w:rPr>
          <w:rFonts w:ascii="宋体" w:hAnsi="宋体" w:hint="eastAsia"/>
          <w:sz w:val="28"/>
          <w:szCs w:val="28"/>
        </w:rPr>
        <w:t>生，硕士</w:t>
      </w:r>
      <w:r w:rsidRPr="00FC1D74">
        <w:rPr>
          <w:rFonts w:ascii="宋体" w:hAnsi="宋体"/>
          <w:sz w:val="28"/>
          <w:szCs w:val="28"/>
        </w:rPr>
        <w:t>2.0</w:t>
      </w:r>
      <w:r w:rsidRPr="00FC1D74">
        <w:rPr>
          <w:rFonts w:ascii="宋体" w:hAnsi="宋体" w:hint="eastAsia"/>
          <w:sz w:val="28"/>
          <w:szCs w:val="28"/>
        </w:rPr>
        <w:t>万元</w:t>
      </w:r>
      <w:r w:rsidRPr="00FC1D74">
        <w:rPr>
          <w:rFonts w:ascii="宋体" w:hAnsi="宋体"/>
          <w:sz w:val="28"/>
          <w:szCs w:val="28"/>
        </w:rPr>
        <w:t>/</w:t>
      </w:r>
      <w:r w:rsidRPr="00FC1D74">
        <w:rPr>
          <w:rFonts w:ascii="宋体" w:hAnsi="宋体" w:hint="eastAsia"/>
          <w:sz w:val="28"/>
          <w:szCs w:val="28"/>
        </w:rPr>
        <w:t>生；</w:t>
      </w:r>
      <w:r w:rsidRPr="00FC1D74">
        <w:rPr>
          <w:rFonts w:ascii="宋体" w:hAnsi="宋体"/>
          <w:sz w:val="28"/>
          <w:szCs w:val="28"/>
        </w:rPr>
        <w:t xml:space="preserve"> 6</w:t>
      </w:r>
      <w:r w:rsidRPr="00FC1D74">
        <w:rPr>
          <w:rFonts w:ascii="宋体" w:hAnsi="宋体" w:hint="eastAsia"/>
          <w:sz w:val="28"/>
          <w:szCs w:val="28"/>
        </w:rPr>
        <w:t>个月至</w:t>
      </w:r>
      <w:r w:rsidRPr="00FC1D74">
        <w:rPr>
          <w:rFonts w:ascii="宋体" w:hAnsi="宋体"/>
          <w:sz w:val="28"/>
          <w:szCs w:val="28"/>
        </w:rPr>
        <w:t>1</w:t>
      </w:r>
      <w:r w:rsidRPr="00FC1D74">
        <w:rPr>
          <w:rFonts w:ascii="宋体" w:hAnsi="宋体" w:hint="eastAsia"/>
          <w:sz w:val="28"/>
          <w:szCs w:val="28"/>
        </w:rPr>
        <w:t>年，博士</w:t>
      </w:r>
      <w:r w:rsidRPr="00FC1D74">
        <w:rPr>
          <w:rFonts w:ascii="宋体" w:hAnsi="宋体"/>
          <w:sz w:val="28"/>
          <w:szCs w:val="28"/>
        </w:rPr>
        <w:t xml:space="preserve"> 2.0</w:t>
      </w:r>
      <w:r w:rsidRPr="00FC1D74">
        <w:rPr>
          <w:rFonts w:ascii="宋体" w:hAnsi="宋体" w:hint="eastAsia"/>
          <w:sz w:val="28"/>
          <w:szCs w:val="28"/>
        </w:rPr>
        <w:t>万元</w:t>
      </w:r>
      <w:r w:rsidRPr="00FC1D74">
        <w:rPr>
          <w:rFonts w:ascii="宋体" w:hAnsi="宋体"/>
          <w:sz w:val="28"/>
          <w:szCs w:val="28"/>
        </w:rPr>
        <w:t>/</w:t>
      </w:r>
      <w:r w:rsidRPr="00FC1D74">
        <w:rPr>
          <w:rFonts w:ascii="宋体" w:hAnsi="宋体" w:hint="eastAsia"/>
          <w:sz w:val="28"/>
          <w:szCs w:val="28"/>
        </w:rPr>
        <w:t>生，硕士</w:t>
      </w:r>
      <w:r w:rsidRPr="00FC1D74">
        <w:rPr>
          <w:rFonts w:ascii="宋体" w:hAnsi="宋体"/>
          <w:sz w:val="28"/>
          <w:szCs w:val="28"/>
        </w:rPr>
        <w:t xml:space="preserve"> 1.5</w:t>
      </w:r>
      <w:r w:rsidRPr="00FC1D74">
        <w:rPr>
          <w:rFonts w:ascii="宋体" w:hAnsi="宋体" w:hint="eastAsia"/>
          <w:sz w:val="28"/>
          <w:szCs w:val="28"/>
        </w:rPr>
        <w:t>万元</w:t>
      </w:r>
      <w:r w:rsidRPr="00FC1D74">
        <w:rPr>
          <w:rFonts w:ascii="宋体" w:hAnsi="宋体"/>
          <w:sz w:val="28"/>
          <w:szCs w:val="28"/>
        </w:rPr>
        <w:t>/</w:t>
      </w:r>
      <w:r w:rsidRPr="00FC1D74">
        <w:rPr>
          <w:rFonts w:ascii="宋体" w:hAnsi="宋体" w:hint="eastAsia"/>
          <w:sz w:val="28"/>
          <w:szCs w:val="28"/>
        </w:rPr>
        <w:t>生；</w:t>
      </w:r>
      <w:r w:rsidRPr="00FC1D74">
        <w:rPr>
          <w:rFonts w:ascii="宋体" w:hAnsi="宋体"/>
          <w:sz w:val="28"/>
          <w:szCs w:val="28"/>
        </w:rPr>
        <w:t>3</w:t>
      </w:r>
      <w:r w:rsidRPr="00FC1D74">
        <w:rPr>
          <w:rFonts w:ascii="宋体" w:hAnsi="宋体" w:hint="eastAsia"/>
          <w:sz w:val="28"/>
          <w:szCs w:val="28"/>
        </w:rPr>
        <w:t>个月至</w:t>
      </w:r>
      <w:r w:rsidRPr="00FC1D74">
        <w:rPr>
          <w:rFonts w:ascii="宋体" w:hAnsi="宋体"/>
          <w:sz w:val="28"/>
          <w:szCs w:val="28"/>
        </w:rPr>
        <w:t>6</w:t>
      </w:r>
      <w:r w:rsidRPr="00FC1D74">
        <w:rPr>
          <w:rFonts w:ascii="宋体" w:hAnsi="宋体" w:hint="eastAsia"/>
          <w:sz w:val="28"/>
          <w:szCs w:val="28"/>
        </w:rPr>
        <w:t>个月，博士</w:t>
      </w:r>
      <w:r w:rsidRPr="00FC1D74">
        <w:rPr>
          <w:rFonts w:ascii="宋体" w:hAnsi="宋体"/>
          <w:sz w:val="28"/>
          <w:szCs w:val="28"/>
        </w:rPr>
        <w:t xml:space="preserve"> 1.5</w:t>
      </w:r>
      <w:r w:rsidRPr="00FC1D74">
        <w:rPr>
          <w:rFonts w:ascii="宋体" w:hAnsi="宋体" w:hint="eastAsia"/>
          <w:sz w:val="28"/>
          <w:szCs w:val="28"/>
        </w:rPr>
        <w:t>万元</w:t>
      </w:r>
      <w:r w:rsidRPr="00FC1D74">
        <w:rPr>
          <w:rFonts w:ascii="宋体" w:hAnsi="宋体"/>
          <w:sz w:val="28"/>
          <w:szCs w:val="28"/>
        </w:rPr>
        <w:t>/</w:t>
      </w:r>
      <w:r w:rsidRPr="00FC1D74">
        <w:rPr>
          <w:rFonts w:ascii="宋体" w:hAnsi="宋体" w:hint="eastAsia"/>
          <w:sz w:val="28"/>
          <w:szCs w:val="28"/>
        </w:rPr>
        <w:t>生，硕士</w:t>
      </w:r>
      <w:r w:rsidRPr="00FC1D74">
        <w:rPr>
          <w:rFonts w:ascii="宋体" w:hAnsi="宋体"/>
          <w:sz w:val="28"/>
          <w:szCs w:val="28"/>
        </w:rPr>
        <w:t xml:space="preserve"> 1.0</w:t>
      </w:r>
      <w:r w:rsidRPr="00FC1D74">
        <w:rPr>
          <w:rFonts w:ascii="宋体" w:hAnsi="宋体" w:hint="eastAsia"/>
          <w:sz w:val="28"/>
          <w:szCs w:val="28"/>
        </w:rPr>
        <w:t>万元</w:t>
      </w:r>
      <w:r w:rsidRPr="00FC1D74">
        <w:rPr>
          <w:rFonts w:ascii="宋体" w:hAnsi="宋体"/>
          <w:sz w:val="28"/>
          <w:szCs w:val="28"/>
        </w:rPr>
        <w:t>/</w:t>
      </w:r>
      <w:r w:rsidRPr="00FC1D74">
        <w:rPr>
          <w:rFonts w:ascii="宋体" w:hAnsi="宋体" w:hint="eastAsia"/>
          <w:sz w:val="28"/>
          <w:szCs w:val="28"/>
        </w:rPr>
        <w:t>生。</w:t>
      </w:r>
    </w:p>
    <w:p w:rsidR="00854F28" w:rsidRPr="00FC1D74" w:rsidRDefault="00854F28" w:rsidP="00BB3E04">
      <w:pPr>
        <w:ind w:firstLineChars="200" w:firstLine="560"/>
        <w:rPr>
          <w:rFonts w:ascii="宋体"/>
          <w:sz w:val="28"/>
          <w:szCs w:val="28"/>
        </w:rPr>
      </w:pPr>
      <w:r>
        <w:rPr>
          <w:rFonts w:hint="eastAsia"/>
          <w:sz w:val="28"/>
        </w:rPr>
        <w:t>资助经费从学校高水平大学建设经费中开支。</w:t>
      </w:r>
    </w:p>
    <w:p w:rsidR="00854F28" w:rsidRPr="009A2917" w:rsidRDefault="00854F28" w:rsidP="00BB3E04">
      <w:pPr>
        <w:ind w:firstLineChars="200" w:firstLine="562"/>
        <w:rPr>
          <w:b/>
          <w:sz w:val="28"/>
        </w:rPr>
      </w:pPr>
      <w:r w:rsidRPr="009A2917">
        <w:rPr>
          <w:rFonts w:hint="eastAsia"/>
          <w:b/>
          <w:sz w:val="28"/>
        </w:rPr>
        <w:t>三、</w:t>
      </w:r>
      <w:r>
        <w:rPr>
          <w:rFonts w:hint="eastAsia"/>
          <w:b/>
          <w:sz w:val="28"/>
        </w:rPr>
        <w:t>申请材料、程序和经费发放方式</w:t>
      </w:r>
    </w:p>
    <w:p w:rsidR="00854F28" w:rsidRPr="00AE7A90" w:rsidRDefault="00854F28" w:rsidP="00BB3E04">
      <w:pPr>
        <w:ind w:firstLineChars="200" w:firstLine="560"/>
        <w:rPr>
          <w:sz w:val="28"/>
        </w:rPr>
      </w:pPr>
      <w:r w:rsidRPr="00AE7A90">
        <w:rPr>
          <w:rFonts w:hint="eastAsia"/>
          <w:sz w:val="28"/>
        </w:rPr>
        <w:t>（一）申请材料</w:t>
      </w:r>
    </w:p>
    <w:p w:rsidR="00854F28" w:rsidRDefault="00854F28" w:rsidP="00BB3E04">
      <w:pPr>
        <w:ind w:firstLineChars="200" w:firstLine="56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、广东海洋大学研究生出国（境）资助申请表</w:t>
      </w:r>
    </w:p>
    <w:p w:rsidR="00854F28" w:rsidRDefault="00854F28" w:rsidP="00BB3E04">
      <w:pPr>
        <w:ind w:firstLineChars="200" w:firstLine="56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、公派或委派证明（学校正式文件或由院长及导师签字、学院盖章的学院委派书）</w:t>
      </w:r>
    </w:p>
    <w:p w:rsidR="00854F28" w:rsidRDefault="00854F28" w:rsidP="00BB3E04">
      <w:pPr>
        <w:ind w:firstLineChars="200" w:firstLine="560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、外方接收函或邀请信复印件</w:t>
      </w:r>
    </w:p>
    <w:p w:rsidR="00854F28" w:rsidRDefault="00854F28" w:rsidP="00BB3E04">
      <w:pPr>
        <w:ind w:firstLineChars="200" w:firstLine="560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、出国（境）期间学习计划（在申请表详细填写）</w:t>
      </w:r>
    </w:p>
    <w:p w:rsidR="00854F28" w:rsidRDefault="00854F28" w:rsidP="00BB3E04">
      <w:pPr>
        <w:ind w:firstLineChars="200" w:firstLine="560"/>
        <w:rPr>
          <w:sz w:val="28"/>
        </w:rPr>
      </w:pPr>
      <w:r>
        <w:rPr>
          <w:sz w:val="28"/>
        </w:rPr>
        <w:t>5</w:t>
      </w:r>
      <w:r>
        <w:rPr>
          <w:rFonts w:hint="eastAsia"/>
          <w:sz w:val="28"/>
        </w:rPr>
        <w:t>、身份证复印件</w:t>
      </w:r>
    </w:p>
    <w:p w:rsidR="00854F28" w:rsidRDefault="00854F28" w:rsidP="00BB3E04">
      <w:pPr>
        <w:ind w:firstLineChars="200" w:firstLine="560"/>
        <w:rPr>
          <w:sz w:val="28"/>
        </w:rPr>
      </w:pPr>
      <w:r>
        <w:rPr>
          <w:sz w:val="28"/>
        </w:rPr>
        <w:t>6</w:t>
      </w:r>
      <w:r>
        <w:rPr>
          <w:rFonts w:hint="eastAsia"/>
          <w:sz w:val="28"/>
        </w:rPr>
        <w:t>、银行卡复印件</w:t>
      </w:r>
    </w:p>
    <w:p w:rsidR="00854F28" w:rsidRDefault="00854F28" w:rsidP="00BB3E04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（二）申请流程</w:t>
      </w:r>
    </w:p>
    <w:p w:rsidR="00854F28" w:rsidRDefault="00854F28" w:rsidP="00BB3E04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个人出国（境）前一个月向所在学院提交申请表，经导师、院长批准后连同以上材料提交研究生处审核。</w:t>
      </w:r>
    </w:p>
    <w:p w:rsidR="00854F28" w:rsidRDefault="00854F28" w:rsidP="00BB3E04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（三）发放方式</w:t>
      </w:r>
    </w:p>
    <w:p w:rsidR="00854F28" w:rsidRPr="005B0BD3" w:rsidRDefault="00854F28" w:rsidP="00BB3E04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从出国（境）第一个月起，</w:t>
      </w:r>
      <w:r w:rsidRPr="005B0BD3">
        <w:rPr>
          <w:rFonts w:hint="eastAsia"/>
          <w:sz w:val="28"/>
        </w:rPr>
        <w:t>以生活补助形式按月发放到</w:t>
      </w:r>
      <w:r>
        <w:rPr>
          <w:rFonts w:hint="eastAsia"/>
          <w:sz w:val="28"/>
        </w:rPr>
        <w:t>出国（境）交流研究生本人</w:t>
      </w:r>
      <w:r w:rsidRPr="005B0BD3">
        <w:rPr>
          <w:rFonts w:hint="eastAsia"/>
          <w:sz w:val="28"/>
        </w:rPr>
        <w:t>银行卡。</w:t>
      </w:r>
    </w:p>
    <w:p w:rsidR="00854F28" w:rsidRPr="00546B24" w:rsidRDefault="00854F28" w:rsidP="00BB3E04">
      <w:pPr>
        <w:ind w:firstLineChars="200" w:firstLine="562"/>
        <w:rPr>
          <w:b/>
          <w:sz w:val="28"/>
        </w:rPr>
      </w:pPr>
      <w:r w:rsidRPr="00546B24">
        <w:rPr>
          <w:rFonts w:hint="eastAsia"/>
          <w:b/>
          <w:sz w:val="28"/>
        </w:rPr>
        <w:t>四、其它</w:t>
      </w:r>
    </w:p>
    <w:p w:rsidR="00854F28" w:rsidRPr="005B0BD3" w:rsidRDefault="00854F28" w:rsidP="00BB3E04">
      <w:pPr>
        <w:ind w:firstLineChars="200" w:firstLine="56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</w:t>
      </w:r>
      <w:r w:rsidRPr="005B0BD3">
        <w:rPr>
          <w:rFonts w:hint="eastAsia"/>
          <w:sz w:val="28"/>
        </w:rPr>
        <w:t>原则上每位研究生在校期间只能获得一次学校资助。</w:t>
      </w:r>
    </w:p>
    <w:p w:rsidR="00854F28" w:rsidRPr="005B0BD3" w:rsidRDefault="00854F28" w:rsidP="00BB3E04">
      <w:pPr>
        <w:ind w:firstLineChars="200" w:firstLine="56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</w:t>
      </w:r>
      <w:r w:rsidRPr="005B0BD3">
        <w:rPr>
          <w:rFonts w:hint="eastAsia"/>
          <w:sz w:val="28"/>
        </w:rPr>
        <w:t>资助对象不得随意变更交流计划</w:t>
      </w:r>
      <w:r>
        <w:rPr>
          <w:rFonts w:hint="eastAsia"/>
          <w:sz w:val="28"/>
        </w:rPr>
        <w:t>，擅自</w:t>
      </w:r>
      <w:r w:rsidRPr="005B0BD3">
        <w:rPr>
          <w:rFonts w:hint="eastAsia"/>
          <w:sz w:val="28"/>
        </w:rPr>
        <w:t>延长在外停留时间</w:t>
      </w:r>
      <w:r>
        <w:rPr>
          <w:rFonts w:hint="eastAsia"/>
          <w:sz w:val="28"/>
        </w:rPr>
        <w:t>者在延长期间不予资助</w:t>
      </w:r>
      <w:r w:rsidRPr="005B0BD3">
        <w:rPr>
          <w:rFonts w:hint="eastAsia"/>
          <w:sz w:val="28"/>
        </w:rPr>
        <w:t>。</w:t>
      </w:r>
    </w:p>
    <w:p w:rsidR="00854F28" w:rsidRPr="00D57085" w:rsidRDefault="00854F28" w:rsidP="00BB3E04">
      <w:pPr>
        <w:ind w:firstLine="570"/>
        <w:rPr>
          <w:rFonts w:ascii="宋体"/>
          <w:sz w:val="28"/>
          <w:szCs w:val="28"/>
        </w:rPr>
      </w:pPr>
      <w:r w:rsidRPr="009A2917">
        <w:rPr>
          <w:rFonts w:hint="eastAsia"/>
          <w:b/>
          <w:sz w:val="28"/>
        </w:rPr>
        <w:t>五、本</w:t>
      </w:r>
      <w:r>
        <w:rPr>
          <w:rFonts w:hint="eastAsia"/>
          <w:b/>
          <w:sz w:val="28"/>
        </w:rPr>
        <w:t>规定自</w:t>
      </w:r>
      <w:r>
        <w:rPr>
          <w:b/>
          <w:sz w:val="28"/>
        </w:rPr>
        <w:t>2017</w:t>
      </w:r>
      <w:r>
        <w:rPr>
          <w:rFonts w:hint="eastAsia"/>
          <w:b/>
          <w:sz w:val="28"/>
        </w:rPr>
        <w:t>年</w:t>
      </w:r>
      <w:r>
        <w:rPr>
          <w:b/>
          <w:sz w:val="28"/>
        </w:rPr>
        <w:t>1</w:t>
      </w:r>
      <w:r>
        <w:rPr>
          <w:rFonts w:hint="eastAsia"/>
          <w:b/>
          <w:sz w:val="28"/>
        </w:rPr>
        <w:t>月</w:t>
      </w:r>
      <w:r>
        <w:rPr>
          <w:b/>
          <w:sz w:val="28"/>
        </w:rPr>
        <w:t>1</w:t>
      </w:r>
      <w:r>
        <w:rPr>
          <w:rFonts w:hint="eastAsia"/>
          <w:b/>
          <w:sz w:val="28"/>
        </w:rPr>
        <w:t>日起实施，</w:t>
      </w:r>
      <w:r w:rsidRPr="009A2917">
        <w:rPr>
          <w:rFonts w:hint="eastAsia"/>
          <w:b/>
          <w:sz w:val="28"/>
        </w:rPr>
        <w:t>由研究生处</w:t>
      </w:r>
      <w:r>
        <w:rPr>
          <w:rFonts w:hint="eastAsia"/>
          <w:b/>
          <w:sz w:val="28"/>
        </w:rPr>
        <w:t>负责</w:t>
      </w:r>
      <w:r w:rsidRPr="009A2917">
        <w:rPr>
          <w:rFonts w:hint="eastAsia"/>
          <w:b/>
          <w:sz w:val="28"/>
        </w:rPr>
        <w:t>解释。</w:t>
      </w:r>
    </w:p>
    <w:sectPr w:rsidR="00854F28" w:rsidRPr="00D57085" w:rsidSect="00F970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28" w:rsidRDefault="00854F28" w:rsidP="00BB3E04">
      <w:r>
        <w:separator/>
      </w:r>
    </w:p>
  </w:endnote>
  <w:endnote w:type="continuationSeparator" w:id="0">
    <w:p w:rsidR="00854F28" w:rsidRDefault="00854F28" w:rsidP="00BB3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28" w:rsidRDefault="00854F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28" w:rsidRDefault="00854F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28" w:rsidRDefault="00854F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28" w:rsidRDefault="00854F28" w:rsidP="00BB3E04">
      <w:r>
        <w:separator/>
      </w:r>
    </w:p>
  </w:footnote>
  <w:footnote w:type="continuationSeparator" w:id="0">
    <w:p w:rsidR="00854F28" w:rsidRDefault="00854F28" w:rsidP="00BB3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28" w:rsidRDefault="00854F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28" w:rsidRDefault="00854F28" w:rsidP="001777D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28" w:rsidRDefault="00854F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68B"/>
    <w:rsid w:val="0001703D"/>
    <w:rsid w:val="00020DC6"/>
    <w:rsid w:val="001777D6"/>
    <w:rsid w:val="002B024A"/>
    <w:rsid w:val="00546B24"/>
    <w:rsid w:val="00550F6A"/>
    <w:rsid w:val="005B0BD3"/>
    <w:rsid w:val="00854F28"/>
    <w:rsid w:val="009A2917"/>
    <w:rsid w:val="00AC43C6"/>
    <w:rsid w:val="00AE7A90"/>
    <w:rsid w:val="00BB3E04"/>
    <w:rsid w:val="00CB3C54"/>
    <w:rsid w:val="00CE468B"/>
    <w:rsid w:val="00D57085"/>
    <w:rsid w:val="00DD4EAE"/>
    <w:rsid w:val="00F54685"/>
    <w:rsid w:val="00F97016"/>
    <w:rsid w:val="00FC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1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B3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3E0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B3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3E0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126</Words>
  <Characters>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秦小明</cp:lastModifiedBy>
  <cp:revision>4</cp:revision>
  <dcterms:created xsi:type="dcterms:W3CDTF">2016-10-25T02:21:00Z</dcterms:created>
  <dcterms:modified xsi:type="dcterms:W3CDTF">2016-10-27T07:34:00Z</dcterms:modified>
</cp:coreProperties>
</file>